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2"/>
        <w:rPr>
          <w:rFonts w:eastAsia="SimSun"/>
          <w:lang w:eastAsia="zh-CN"/>
        </w:rPr>
      </w:pPr>
      <w:bookmarkStart w:id="0" w:name="_Ref399006623"/>
      <w:bookmarkStart w:id="1" w:name="_Toc92513360"/>
      <w:r>
        <w:softHyphen/>
      </w:r>
      <w:r>
        <w:softHyphen/>
      </w:r>
      <w:r>
        <w:softHyphen/>
      </w:r>
      <w:r w:rsidR="008249CA">
        <w:t>3GPP TSG-RAN WG4 Meeting</w:t>
      </w:r>
      <w:r w:rsidR="00EA3DDA">
        <w:t xml:space="preserve"> #92</w:t>
      </w:r>
      <w:r w:rsidR="00A12AB8">
        <w:t xml:space="preserve">  </w:t>
      </w:r>
      <w:r w:rsidR="008249CA">
        <w:t xml:space="preserve"> </w:t>
      </w:r>
      <w:r w:rsidR="008C5850">
        <w:rPr>
          <w:rFonts w:eastAsia="SimSun" w:hint="eastAsia"/>
          <w:lang w:eastAsia="zh-CN"/>
        </w:rPr>
        <w:t xml:space="preserve">                           </w:t>
      </w:r>
      <w:r w:rsidR="00EA3DDA">
        <w:rPr>
          <w:rFonts w:eastAsia="SimSun"/>
          <w:lang w:eastAsia="zh-CN"/>
        </w:rPr>
        <w:t xml:space="preserve"> </w:t>
      </w:r>
      <w:r w:rsidR="008C5850">
        <w:rPr>
          <w:rFonts w:eastAsia="SimSun" w:hint="eastAsia"/>
          <w:lang w:eastAsia="zh-CN"/>
        </w:rPr>
        <w:t xml:space="preserve">     </w:t>
      </w:r>
      <w:r w:rsidR="002414B2">
        <w:rPr>
          <w:rFonts w:eastAsia="SimSun" w:hint="eastAsia"/>
          <w:lang w:eastAsia="zh-CN"/>
        </w:rPr>
        <w:t xml:space="preserve"> </w:t>
      </w:r>
      <w:r w:rsidR="002414B2">
        <w:rPr>
          <w:rFonts w:eastAsia="SimSun"/>
          <w:lang w:eastAsia="zh-CN"/>
        </w:rPr>
        <w:t xml:space="preserve">  </w:t>
      </w:r>
      <w:r w:rsidR="00273165">
        <w:rPr>
          <w:rFonts w:eastAsia="SimSun"/>
          <w:lang w:eastAsia="zh-CN"/>
        </w:rPr>
        <w:tab/>
        <w:t xml:space="preserve">         </w:t>
      </w:r>
      <w:bookmarkStart w:id="2" w:name="_GoBack"/>
      <w:bookmarkEnd w:id="2"/>
      <w:r w:rsidR="00C8502F">
        <w:rPr>
          <w:rFonts w:eastAsia="SimSun"/>
          <w:lang w:eastAsia="zh-CN"/>
        </w:rPr>
        <w:t xml:space="preserve"> </w:t>
      </w:r>
      <w:r w:rsidR="00273165" w:rsidRPr="00273165">
        <w:rPr>
          <w:rFonts w:eastAsia="SimSun"/>
          <w:lang w:eastAsia="zh-CN"/>
        </w:rPr>
        <w:t>R4-1910185</w:t>
      </w:r>
    </w:p>
    <w:p w:rsidR="00E26A38" w:rsidRPr="005842AB" w:rsidRDefault="005842AB" w:rsidP="005842AB">
      <w:pPr>
        <w:tabs>
          <w:tab w:val="left" w:pos="1985"/>
        </w:tabs>
        <w:spacing w:after="100" w:afterAutospacing="1"/>
        <w:jc w:val="both"/>
        <w:rPr>
          <w:rFonts w:eastAsia="SimSun"/>
          <w:noProof/>
          <w:sz w:val="24"/>
          <w:lang w:eastAsia="zh-CN"/>
        </w:rPr>
      </w:pPr>
      <w:r>
        <w:rPr>
          <w:rFonts w:ascii="Arial" w:hAnsi="Arial"/>
          <w:b/>
          <w:noProof/>
          <w:sz w:val="24"/>
        </w:rPr>
        <w:t>Ljubljana, Slovenia, 20</w:t>
      </w:r>
      <w:r>
        <w:rPr>
          <w:rFonts w:ascii="Arial" w:hAnsi="Arial"/>
          <w:b/>
          <w:noProof/>
          <w:sz w:val="24"/>
          <w:vertAlign w:val="superscript"/>
        </w:rPr>
        <w:t>th</w:t>
      </w:r>
      <w:r>
        <w:rPr>
          <w:rFonts w:ascii="Arial" w:hAnsi="Arial"/>
          <w:b/>
          <w:noProof/>
          <w:sz w:val="24"/>
        </w:rPr>
        <w:t xml:space="preserve"> to 26</w:t>
      </w:r>
      <w:r>
        <w:rPr>
          <w:rFonts w:ascii="Arial" w:hAnsi="Arial"/>
          <w:b/>
          <w:noProof/>
          <w:sz w:val="24"/>
          <w:vertAlign w:val="superscript"/>
        </w:rPr>
        <w:t>th</w:t>
      </w:r>
      <w:r>
        <w:rPr>
          <w:rFonts w:ascii="Arial" w:hAnsi="Arial"/>
          <w:b/>
          <w:noProof/>
          <w:sz w:val="24"/>
        </w:rPr>
        <w:t xml:space="preserve"> Aug. 2019</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400096">
        <w:rPr>
          <w:rFonts w:ascii="Arial" w:hAnsi="Arial" w:cs="Arial"/>
          <w:sz w:val="22"/>
        </w:rPr>
        <w:t>7.5.2.1</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A0DE5">
        <w:rPr>
          <w:rFonts w:ascii="Arial" w:eastAsia="SimSun" w:hAnsi="Arial" w:cs="Arial"/>
          <w:sz w:val="22"/>
          <w:lang w:eastAsia="zh-CN"/>
        </w:rPr>
        <w:t>F</w:t>
      </w:r>
      <w:r w:rsidR="00DA0DE5" w:rsidRPr="00DA0DE5">
        <w:rPr>
          <w:rFonts w:ascii="Arial" w:eastAsia="SimSun" w:hAnsi="Arial" w:cs="Arial"/>
          <w:sz w:val="22"/>
          <w:lang w:eastAsia="zh-CN"/>
        </w:rPr>
        <w:t>easibil</w:t>
      </w:r>
      <w:r w:rsidR="00DA0DE5">
        <w:rPr>
          <w:rFonts w:ascii="Arial" w:eastAsia="SimSun" w:hAnsi="Arial" w:cs="Arial"/>
          <w:sz w:val="22"/>
          <w:lang w:eastAsia="zh-CN"/>
        </w:rPr>
        <w:t>ity of asynchronous operation</w:t>
      </w:r>
      <w:r w:rsidR="00DD62B7">
        <w:rPr>
          <w:rFonts w:ascii="Arial" w:eastAsia="SimSun" w:hAnsi="Arial" w:cs="Arial"/>
          <w:sz w:val="22"/>
          <w:lang w:eastAsia="zh-CN"/>
        </w:rPr>
        <w:t xml:space="preserve"> of CA_n78-n79</w:t>
      </w:r>
      <w:r w:rsidR="002069D3">
        <w:rPr>
          <w:rFonts w:ascii="Arial" w:eastAsia="SimSun" w:hAnsi="Arial" w:cs="Arial"/>
          <w:sz w:val="22"/>
          <w:lang w:eastAsia="zh-CN"/>
        </w:rPr>
        <w:t xml:space="preserve"> MSD due to cross band isolation</w:t>
      </w:r>
      <w:r w:rsidR="009A6B6F">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B7222F" w:rsidP="00806D71">
      <w:pPr>
        <w:suppressAutoHyphens/>
        <w:spacing w:after="120" w:line="300" w:lineRule="atLeast"/>
        <w:jc w:val="both"/>
        <w:rPr>
          <w:lang w:eastAsia="ja-JP"/>
        </w:rPr>
      </w:pPr>
      <w:r w:rsidRPr="003C5250">
        <w:rPr>
          <w:lang w:eastAsia="ja-JP"/>
        </w:rPr>
        <w:t xml:space="preserve">The </w:t>
      </w:r>
      <w:r w:rsidR="00DD62B7" w:rsidRPr="003C5250">
        <w:rPr>
          <w:rFonts w:eastAsia="SimSun"/>
          <w:sz w:val="22"/>
          <w:lang w:eastAsia="zh-CN"/>
        </w:rPr>
        <w:t>CA_n78-n79 has been introduced in Rel</w:t>
      </w:r>
      <w:r w:rsidR="00475A35" w:rsidRPr="003C5250">
        <w:rPr>
          <w:rFonts w:eastAsia="SimSun"/>
          <w:sz w:val="22"/>
          <w:lang w:eastAsia="zh-CN"/>
        </w:rPr>
        <w:t xml:space="preserve">-15 NR CA combinations. </w:t>
      </w:r>
      <w:r w:rsidR="001642AC" w:rsidRPr="003C5250">
        <w:rPr>
          <w:rFonts w:eastAsia="SimSun"/>
          <w:sz w:val="22"/>
          <w:lang w:eastAsia="zh-CN"/>
        </w:rPr>
        <w:t xml:space="preserve">It was not considered to have simultaneous RX/TX operation when the CA combination was approved. </w:t>
      </w:r>
      <w:r w:rsidR="00475A35" w:rsidRPr="003C5250">
        <w:rPr>
          <w:rFonts w:eastAsia="SimSun"/>
          <w:sz w:val="22"/>
          <w:lang w:eastAsia="zh-CN"/>
        </w:rPr>
        <w:t>The contribution</w:t>
      </w:r>
      <w:r w:rsidR="00DD62B7" w:rsidRPr="003C5250">
        <w:rPr>
          <w:rFonts w:eastAsia="SimSun"/>
          <w:sz w:val="22"/>
          <w:lang w:eastAsia="zh-CN"/>
        </w:rPr>
        <w:t xml:space="preserve"> is </w:t>
      </w:r>
      <w:r w:rsidR="001642AC" w:rsidRPr="003C5250">
        <w:rPr>
          <w:rFonts w:eastAsia="SimSun"/>
          <w:sz w:val="22"/>
          <w:lang w:eastAsia="zh-CN"/>
        </w:rPr>
        <w:t>to r</w:t>
      </w:r>
      <w:r w:rsidR="00475A35" w:rsidRPr="003C5250">
        <w:rPr>
          <w:rFonts w:eastAsia="SimSun"/>
          <w:sz w:val="22"/>
          <w:lang w:eastAsia="zh-CN"/>
        </w:rPr>
        <w:t>evisit</w:t>
      </w:r>
      <w:r w:rsidR="00DD62B7" w:rsidRPr="003C5250">
        <w:rPr>
          <w:rFonts w:eastAsia="SimSun"/>
          <w:sz w:val="22"/>
          <w:lang w:eastAsia="zh-CN"/>
        </w:rPr>
        <w:t xml:space="preserve"> </w:t>
      </w:r>
      <w:r w:rsidR="001642AC" w:rsidRPr="003C5250">
        <w:rPr>
          <w:rFonts w:eastAsia="SimSun"/>
          <w:sz w:val="22"/>
          <w:lang w:eastAsia="zh-CN"/>
        </w:rPr>
        <w:t xml:space="preserve">the combination whether there should be </w:t>
      </w:r>
      <w:r w:rsidR="00DD62B7" w:rsidRPr="003C5250">
        <w:rPr>
          <w:rFonts w:eastAsia="SimSun"/>
          <w:sz w:val="22"/>
          <w:lang w:eastAsia="zh-CN"/>
        </w:rPr>
        <w:t>MSD due to cross band isolation</w:t>
      </w:r>
      <w:r w:rsidR="001642AC" w:rsidRPr="003C5250">
        <w:rPr>
          <w:rFonts w:eastAsia="SimSun"/>
          <w:sz w:val="22"/>
          <w:lang w:eastAsia="zh-CN"/>
        </w:rPr>
        <w:t xml:space="preserve"> when considering simultaneous RX/TX operation</w:t>
      </w:r>
      <w:r w:rsidR="00475A35" w:rsidRPr="003C5250">
        <w:rPr>
          <w:rFonts w:eastAsia="SimSun"/>
          <w:sz w:val="22"/>
          <w:lang w:eastAsia="zh-CN"/>
        </w:rPr>
        <w:t>.</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F7589A" w:rsidRPr="00F7589A" w:rsidRDefault="00334C05" w:rsidP="004F61E8">
      <w:pPr>
        <w:spacing w:after="0"/>
        <w:jc w:val="both"/>
        <w:rPr>
          <w:lang w:eastAsia="ja-JP"/>
        </w:rPr>
      </w:pPr>
      <w:r>
        <w:rPr>
          <w:lang w:eastAsia="ja-JP"/>
        </w:rPr>
        <w:t>Since n78 and n79 are TDD bands, the REFSENS was defined not including impairments due to TX side [3</w:t>
      </w:r>
      <w:proofErr w:type="gramStart"/>
      <w:r>
        <w:rPr>
          <w:lang w:eastAsia="ja-JP"/>
        </w:rPr>
        <w:t>][</w:t>
      </w:r>
      <w:proofErr w:type="gramEnd"/>
      <w:r>
        <w:rPr>
          <w:lang w:eastAsia="ja-JP"/>
        </w:rPr>
        <w:t xml:space="preserve">4]. </w:t>
      </w:r>
      <w:r w:rsidR="00F7589A">
        <w:rPr>
          <w:lang w:eastAsia="ja-JP"/>
        </w:rPr>
        <w:t>So MSD due to TX impairments for CA_n78-n79 operating with simultaneous R</w:t>
      </w:r>
      <w:r w:rsidR="009B5C7C">
        <w:rPr>
          <w:lang w:eastAsia="ja-JP"/>
        </w:rPr>
        <w:t>X/TX shall be revisited [2]</w:t>
      </w:r>
      <w:r w:rsidR="00F7589A">
        <w:rPr>
          <w:lang w:eastAsia="ja-JP"/>
        </w:rPr>
        <w:t>. The analysis of separate antenna and shared antenna are performed below.</w:t>
      </w:r>
    </w:p>
    <w:p w:rsidR="00334C05" w:rsidRDefault="00334C05" w:rsidP="004F61E8">
      <w:pPr>
        <w:spacing w:after="0"/>
        <w:jc w:val="both"/>
        <w:rPr>
          <w:rFonts w:ascii="Arial" w:hAnsi="Arial" w:cs="Arial"/>
          <w:lang w:eastAsia="ja-JP"/>
        </w:rPr>
      </w:pPr>
    </w:p>
    <w:p w:rsidR="00280B4A" w:rsidRPr="00072D6E" w:rsidRDefault="00BF199E" w:rsidP="001C1F2F">
      <w:pPr>
        <w:rPr>
          <w:rFonts w:eastAsia="PMingLiU"/>
          <w:sz w:val="40"/>
          <w:szCs w:val="40"/>
          <w:lang w:val="en-US" w:eastAsia="zh-TW"/>
        </w:rPr>
      </w:pPr>
      <w:r>
        <w:rPr>
          <w:rFonts w:eastAsia="PMingLiU"/>
          <w:sz w:val="40"/>
          <w:szCs w:val="40"/>
          <w:lang w:val="en-US" w:eastAsia="zh-TW"/>
        </w:rPr>
        <w:t>2.</w:t>
      </w:r>
      <w:r w:rsidR="00CE03B7">
        <w:rPr>
          <w:rFonts w:eastAsia="PMingLiU"/>
          <w:sz w:val="40"/>
          <w:szCs w:val="40"/>
          <w:lang w:val="en-US" w:eastAsia="zh-TW"/>
        </w:rPr>
        <w:t>1</w:t>
      </w:r>
      <w:r>
        <w:rPr>
          <w:rFonts w:eastAsia="PMingLiU"/>
          <w:sz w:val="40"/>
          <w:szCs w:val="40"/>
          <w:lang w:val="en-US" w:eastAsia="zh-TW"/>
        </w:rPr>
        <w:t xml:space="preserve"> </w:t>
      </w:r>
      <w:r w:rsidR="003B4EB2" w:rsidRPr="00072D6E">
        <w:rPr>
          <w:rFonts w:eastAsia="PMingLiU"/>
          <w:sz w:val="40"/>
          <w:szCs w:val="40"/>
          <w:lang w:val="en-US" w:eastAsia="zh-TW"/>
        </w:rPr>
        <w:t>S</w:t>
      </w:r>
      <w:r w:rsidR="003B4EB2">
        <w:rPr>
          <w:rFonts w:eastAsia="PMingLiU"/>
          <w:sz w:val="40"/>
          <w:szCs w:val="40"/>
          <w:lang w:val="en-US" w:eastAsia="zh-TW"/>
        </w:rPr>
        <w:t>eparate</w:t>
      </w:r>
      <w:r w:rsidR="00B06F39" w:rsidRPr="00072D6E">
        <w:rPr>
          <w:rFonts w:eastAsia="PMingLiU"/>
          <w:sz w:val="40"/>
          <w:szCs w:val="40"/>
          <w:lang w:val="en-US" w:eastAsia="zh-TW"/>
        </w:rPr>
        <w:t xml:space="preserve"> antenna</w:t>
      </w:r>
      <w:r w:rsidR="00405A5B">
        <w:rPr>
          <w:rFonts w:eastAsia="PMingLiU"/>
          <w:sz w:val="40"/>
          <w:szCs w:val="40"/>
          <w:lang w:val="en-US" w:eastAsia="zh-TW"/>
        </w:rPr>
        <w:t>:</w:t>
      </w:r>
    </w:p>
    <w:p w:rsidR="00280B4A" w:rsidRDefault="00280B4A" w:rsidP="001C1F2F">
      <w:pPr>
        <w:rPr>
          <w:rFonts w:eastAsia="PMingLiU"/>
          <w:lang w:val="en-US" w:eastAsia="zh-TW"/>
        </w:rPr>
      </w:pPr>
    </w:p>
    <w:p w:rsidR="00280B4A" w:rsidRDefault="00475A35" w:rsidP="00B06F39">
      <w:pPr>
        <w:jc w:val="center"/>
        <w:rPr>
          <w:rFonts w:eastAsia="PMingLiU"/>
          <w:lang w:val="en-US" w:eastAsia="zh-TW"/>
        </w:rPr>
      </w:pPr>
      <w:r>
        <w:rPr>
          <w:rFonts w:eastAsia="PMingLiU"/>
          <w:noProof/>
          <w:lang w:val="en-US" w:eastAsia="zh-TW"/>
        </w:rPr>
        <w:drawing>
          <wp:inline distT="0" distB="0" distL="0" distR="0">
            <wp:extent cx="2628379" cy="2624070"/>
            <wp:effectExtent l="0" t="0" r="635"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7068" cy="2632745"/>
                    </a:xfrm>
                    <a:prstGeom prst="rect">
                      <a:avLst/>
                    </a:prstGeom>
                    <a:noFill/>
                    <a:ln>
                      <a:noFill/>
                    </a:ln>
                  </pic:spPr>
                </pic:pic>
              </a:graphicData>
            </a:graphic>
          </wp:inline>
        </w:drawing>
      </w:r>
    </w:p>
    <w:p w:rsidR="003A71F8" w:rsidRDefault="00F55FF3" w:rsidP="003A71F8">
      <w:pPr>
        <w:spacing w:after="0"/>
        <w:jc w:val="center"/>
        <w:rPr>
          <w:rFonts w:ascii="Arial" w:hAnsi="Arial" w:cs="Arial"/>
          <w:b/>
        </w:rPr>
      </w:pPr>
      <w:r>
        <w:rPr>
          <w:rFonts w:ascii="Arial" w:hAnsi="Arial" w:cs="Arial"/>
          <w:b/>
        </w:rPr>
        <w:t>Figure 2.1-1</w:t>
      </w:r>
      <w:r w:rsidR="003A71F8">
        <w:rPr>
          <w:rFonts w:ascii="Arial" w:hAnsi="Arial" w:cs="Arial"/>
          <w:b/>
        </w:rPr>
        <w:t xml:space="preserve"> </w:t>
      </w:r>
      <w:r w:rsidR="00B603F0">
        <w:rPr>
          <w:rFonts w:ascii="Arial" w:hAnsi="Arial" w:cs="Arial"/>
          <w:b/>
        </w:rPr>
        <w:t xml:space="preserve">Reference architecture for </w:t>
      </w:r>
      <w:r w:rsidR="00475A35" w:rsidRPr="00475A35">
        <w:rPr>
          <w:rFonts w:ascii="Arial" w:hAnsi="Arial" w:cs="Arial"/>
          <w:b/>
        </w:rPr>
        <w:t>CA_n78-n79</w:t>
      </w:r>
      <w:r w:rsidR="00475A35">
        <w:rPr>
          <w:rFonts w:ascii="Arial" w:hAnsi="Arial" w:cs="Arial"/>
          <w:b/>
        </w:rPr>
        <w:t xml:space="preserve"> </w:t>
      </w:r>
      <w:r w:rsidR="003A71F8">
        <w:rPr>
          <w:rFonts w:ascii="Arial" w:hAnsi="Arial" w:cs="Arial"/>
          <w:b/>
        </w:rPr>
        <w:t xml:space="preserve">MSD with </w:t>
      </w:r>
      <w:r w:rsidR="003B4EB2">
        <w:rPr>
          <w:rFonts w:ascii="Arial" w:hAnsi="Arial" w:cs="Arial"/>
          <w:b/>
        </w:rPr>
        <w:t>separate</w:t>
      </w:r>
      <w:r w:rsidR="003A71F8">
        <w:rPr>
          <w:rFonts w:ascii="Arial" w:hAnsi="Arial" w:cs="Arial"/>
          <w:b/>
        </w:rPr>
        <w:t xml:space="preserve"> antenna</w:t>
      </w:r>
    </w:p>
    <w:p w:rsidR="00D22D8F" w:rsidRPr="003A71F8" w:rsidRDefault="00D22D8F" w:rsidP="00B06F39">
      <w:pPr>
        <w:jc w:val="center"/>
        <w:rPr>
          <w:rFonts w:eastAsia="PMingLiU"/>
          <w:lang w:eastAsia="zh-TW"/>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D22D8F" w:rsidRPr="004F1F52" w:rsidTr="00072D6E">
        <w:trPr>
          <w:trHeight w:val="300"/>
          <w:jc w:val="center"/>
        </w:trPr>
        <w:tc>
          <w:tcPr>
            <w:tcW w:w="3420" w:type="dxa"/>
            <w:shd w:val="clear" w:color="auto" w:fill="auto"/>
            <w:noWrap/>
            <w:vAlign w:val="center"/>
            <w:hideMark/>
          </w:tcPr>
          <w:p w:rsidR="00D22D8F" w:rsidRPr="00363357" w:rsidRDefault="00D22D8F" w:rsidP="00072D6E">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99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98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D22D8F" w:rsidRPr="004F1F52" w:rsidTr="00072D6E">
        <w:trPr>
          <w:trHeight w:val="300"/>
          <w:jc w:val="center"/>
        </w:trPr>
        <w:tc>
          <w:tcPr>
            <w:tcW w:w="3420" w:type="dxa"/>
            <w:shd w:val="clear" w:color="auto" w:fill="auto"/>
            <w:noWrap/>
            <w:vAlign w:val="center"/>
            <w:hideMark/>
          </w:tcPr>
          <w:p w:rsidR="00D22D8F" w:rsidRPr="004F1F52" w:rsidRDefault="00D22D8F" w:rsidP="00475A35">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w:t>
            </w:r>
          </w:p>
        </w:tc>
        <w:tc>
          <w:tcPr>
            <w:tcW w:w="990" w:type="dxa"/>
            <w:shd w:val="clear" w:color="auto" w:fill="auto"/>
            <w:noWrap/>
            <w:vAlign w:val="center"/>
            <w:hideMark/>
          </w:tcPr>
          <w:p w:rsidR="00D22D8F" w:rsidRPr="004F1F52" w:rsidRDefault="00D22D8F" w:rsidP="00010297">
            <w:pPr>
              <w:spacing w:after="0"/>
              <w:jc w:val="center"/>
              <w:rPr>
                <w:rFonts w:ascii="Calibri" w:hAnsi="Calibri"/>
                <w:color w:val="000000"/>
                <w:lang w:val="en-US" w:eastAsia="zh-CN"/>
              </w:rPr>
            </w:pPr>
            <w:r>
              <w:rPr>
                <w:rFonts w:ascii="Calibri" w:hAnsi="Calibri"/>
                <w:color w:val="000000"/>
                <w:lang w:val="en-US" w:eastAsia="zh-CN"/>
              </w:rPr>
              <w:t>1</w:t>
            </w:r>
            <w:r w:rsidR="00010297">
              <w:rPr>
                <w:rFonts w:ascii="Calibri" w:hAnsi="Calibri"/>
                <w:color w:val="000000"/>
                <w:lang w:val="en-US" w:eastAsia="zh-CN"/>
              </w:rPr>
              <w:t>0</w:t>
            </w:r>
          </w:p>
        </w:tc>
        <w:tc>
          <w:tcPr>
            <w:tcW w:w="980" w:type="dxa"/>
            <w:shd w:val="clear" w:color="auto" w:fill="auto"/>
            <w:noWrap/>
            <w:vAlign w:val="center"/>
            <w:hideMark/>
          </w:tcPr>
          <w:p w:rsidR="00D22D8F" w:rsidRPr="004F1F52" w:rsidRDefault="00D22D8F" w:rsidP="00072D6E">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D22D8F" w:rsidRPr="004F1F52" w:rsidTr="00072D6E">
        <w:trPr>
          <w:trHeight w:val="288"/>
          <w:jc w:val="center"/>
        </w:trPr>
        <w:tc>
          <w:tcPr>
            <w:tcW w:w="3420" w:type="dxa"/>
            <w:shd w:val="clear" w:color="auto" w:fill="auto"/>
            <w:noWrap/>
            <w:vAlign w:val="center"/>
          </w:tcPr>
          <w:p w:rsidR="00D22D8F" w:rsidRPr="00297823" w:rsidRDefault="00297823" w:rsidP="00F55FF3">
            <w:pPr>
              <w:spacing w:after="0"/>
              <w:rPr>
                <w:rFonts w:ascii="Calibri" w:eastAsia="PMingLiU" w:hAnsi="Calibri"/>
                <w:color w:val="000000"/>
                <w:lang w:val="en-US" w:eastAsia="zh-TW"/>
              </w:rPr>
            </w:pPr>
            <w:r>
              <w:rPr>
                <w:rFonts w:ascii="Calibri" w:eastAsia="PMingLiU" w:hAnsi="Calibri"/>
                <w:color w:val="000000"/>
                <w:lang w:val="en-US" w:eastAsia="zh-TW"/>
              </w:rPr>
              <w:t>n79 filter rejection on n78</w:t>
            </w:r>
          </w:p>
        </w:tc>
        <w:tc>
          <w:tcPr>
            <w:tcW w:w="990" w:type="dxa"/>
            <w:shd w:val="clear" w:color="auto" w:fill="auto"/>
            <w:noWrap/>
            <w:vAlign w:val="center"/>
          </w:tcPr>
          <w:p w:rsidR="00D22D8F" w:rsidRPr="00297823" w:rsidRDefault="00E0123D" w:rsidP="00D8601D">
            <w:pPr>
              <w:spacing w:after="0"/>
              <w:jc w:val="center"/>
              <w:rPr>
                <w:rFonts w:ascii="Calibri" w:hAnsi="Calibri"/>
                <w:color w:val="000000"/>
                <w:lang w:val="en-US" w:eastAsia="zh-CN"/>
              </w:rPr>
            </w:pPr>
            <w:r>
              <w:rPr>
                <w:rFonts w:ascii="Calibri" w:hAnsi="Calibri"/>
                <w:color w:val="000000"/>
                <w:lang w:val="en-US" w:eastAsia="zh-CN"/>
              </w:rPr>
              <w:t>[</w:t>
            </w:r>
            <w:r w:rsidR="00EB6774">
              <w:rPr>
                <w:rFonts w:ascii="Calibri" w:hAnsi="Calibri"/>
                <w:color w:val="000000"/>
                <w:lang w:val="en-US" w:eastAsia="zh-CN"/>
              </w:rPr>
              <w:t>2</w:t>
            </w:r>
            <w:r w:rsidR="000C4E08">
              <w:rPr>
                <w:rFonts w:ascii="Calibri" w:hAnsi="Calibri"/>
                <w:color w:val="000000"/>
                <w:lang w:val="en-US" w:eastAsia="zh-CN"/>
              </w:rPr>
              <w:t>5</w:t>
            </w:r>
            <w:r>
              <w:rPr>
                <w:rFonts w:ascii="Calibri" w:hAnsi="Calibri"/>
                <w:color w:val="000000"/>
                <w:lang w:val="en-US" w:eastAsia="zh-CN"/>
              </w:rPr>
              <w:t>]</w:t>
            </w:r>
          </w:p>
        </w:tc>
        <w:tc>
          <w:tcPr>
            <w:tcW w:w="980" w:type="dxa"/>
            <w:shd w:val="clear" w:color="auto" w:fill="auto"/>
            <w:noWrap/>
            <w:vAlign w:val="center"/>
            <w:hideMark/>
          </w:tcPr>
          <w:p w:rsidR="00D22D8F" w:rsidRPr="00297823" w:rsidRDefault="00D22D8F" w:rsidP="00072D6E">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297823" w:rsidRPr="004F1F52" w:rsidTr="00072D6E">
        <w:trPr>
          <w:trHeight w:val="288"/>
          <w:jc w:val="center"/>
        </w:trPr>
        <w:tc>
          <w:tcPr>
            <w:tcW w:w="3420" w:type="dxa"/>
            <w:shd w:val="clear" w:color="auto" w:fill="auto"/>
            <w:noWrap/>
            <w:vAlign w:val="center"/>
          </w:tcPr>
          <w:p w:rsidR="00297823" w:rsidRPr="00297823" w:rsidRDefault="00297823" w:rsidP="00297823">
            <w:pPr>
              <w:spacing w:after="0"/>
              <w:rPr>
                <w:rFonts w:ascii="Calibri" w:eastAsia="PMingLiU" w:hAnsi="Calibri"/>
                <w:color w:val="000000"/>
                <w:lang w:val="en-US" w:eastAsia="zh-TW"/>
              </w:rPr>
            </w:pPr>
            <w:r>
              <w:rPr>
                <w:rFonts w:ascii="Calibri" w:eastAsia="PMingLiU" w:hAnsi="Calibri"/>
                <w:color w:val="000000"/>
                <w:lang w:val="en-US" w:eastAsia="zh-TW"/>
              </w:rPr>
              <w:t>n78 filter rejection on n79</w:t>
            </w:r>
          </w:p>
        </w:tc>
        <w:tc>
          <w:tcPr>
            <w:tcW w:w="990" w:type="dxa"/>
            <w:shd w:val="clear" w:color="auto" w:fill="auto"/>
            <w:noWrap/>
            <w:vAlign w:val="center"/>
          </w:tcPr>
          <w:p w:rsidR="00297823" w:rsidRPr="00297823" w:rsidRDefault="00EB6774" w:rsidP="00D8601D">
            <w:pPr>
              <w:spacing w:after="0"/>
              <w:jc w:val="center"/>
              <w:rPr>
                <w:rFonts w:ascii="Calibri" w:hAnsi="Calibri"/>
                <w:color w:val="000000"/>
                <w:lang w:val="en-US" w:eastAsia="zh-CN"/>
              </w:rPr>
            </w:pPr>
            <w:r>
              <w:rPr>
                <w:rFonts w:ascii="Calibri" w:hAnsi="Calibri"/>
                <w:color w:val="000000"/>
                <w:lang w:val="en-US" w:eastAsia="zh-CN"/>
              </w:rPr>
              <w:t>[25]</w:t>
            </w:r>
          </w:p>
        </w:tc>
        <w:tc>
          <w:tcPr>
            <w:tcW w:w="980" w:type="dxa"/>
            <w:shd w:val="clear" w:color="auto" w:fill="auto"/>
            <w:noWrap/>
            <w:vAlign w:val="center"/>
          </w:tcPr>
          <w:p w:rsidR="00297823" w:rsidRPr="00297823" w:rsidRDefault="00297823" w:rsidP="00297823">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297823" w:rsidRPr="004F1F52" w:rsidTr="00072D6E">
        <w:trPr>
          <w:trHeight w:val="288"/>
          <w:jc w:val="center"/>
        </w:trPr>
        <w:tc>
          <w:tcPr>
            <w:tcW w:w="3420" w:type="dxa"/>
            <w:shd w:val="clear" w:color="auto" w:fill="auto"/>
            <w:noWrap/>
            <w:vAlign w:val="center"/>
          </w:tcPr>
          <w:p w:rsidR="00297823" w:rsidRPr="00441BA4" w:rsidRDefault="00297823" w:rsidP="00297823">
            <w:pPr>
              <w:spacing w:after="0"/>
              <w:rPr>
                <w:rFonts w:ascii="Calibri" w:eastAsia="PMingLiU" w:hAnsi="Calibri"/>
                <w:color w:val="000000"/>
                <w:lang w:val="en-US" w:eastAsia="zh-TW"/>
              </w:rPr>
            </w:pPr>
            <w:r>
              <w:rPr>
                <w:rFonts w:ascii="Calibri" w:eastAsia="PMingLiU" w:hAnsi="Calibri"/>
                <w:color w:val="000000"/>
                <w:lang w:val="en-US" w:eastAsia="zh-TW"/>
              </w:rPr>
              <w:t>n78</w:t>
            </w:r>
            <w:r w:rsidR="00E0123D">
              <w:rPr>
                <w:rFonts w:ascii="Calibri" w:eastAsia="PMingLiU" w:hAnsi="Calibri"/>
                <w:color w:val="000000"/>
                <w:lang w:val="en-US" w:eastAsia="zh-TW"/>
              </w:rPr>
              <w:t>/n79</w:t>
            </w:r>
            <w:r>
              <w:rPr>
                <w:rFonts w:ascii="Calibri" w:eastAsia="PMingLiU" w:hAnsi="Calibri"/>
                <w:color w:val="000000"/>
                <w:lang w:val="en-US" w:eastAsia="zh-TW"/>
              </w:rPr>
              <w:t xml:space="preserve"> front-end loss </w:t>
            </w:r>
          </w:p>
        </w:tc>
        <w:tc>
          <w:tcPr>
            <w:tcW w:w="990" w:type="dxa"/>
            <w:shd w:val="clear" w:color="auto" w:fill="auto"/>
            <w:noWrap/>
            <w:vAlign w:val="center"/>
          </w:tcPr>
          <w:p w:rsidR="00297823" w:rsidRDefault="00297823" w:rsidP="00297823">
            <w:pPr>
              <w:spacing w:after="0"/>
              <w:jc w:val="center"/>
              <w:rPr>
                <w:rFonts w:ascii="Calibri" w:eastAsia="PMingLiU" w:hAnsi="Calibri"/>
                <w:color w:val="000000"/>
                <w:lang w:val="en-US" w:eastAsia="zh-TW"/>
              </w:rPr>
            </w:pPr>
            <w:r>
              <w:rPr>
                <w:rFonts w:ascii="Calibri" w:eastAsia="PMingLiU" w:hAnsi="Calibri"/>
                <w:color w:val="000000"/>
                <w:lang w:val="en-US" w:eastAsia="zh-TW"/>
              </w:rPr>
              <w:t>4</w:t>
            </w:r>
          </w:p>
        </w:tc>
        <w:tc>
          <w:tcPr>
            <w:tcW w:w="980" w:type="dxa"/>
            <w:shd w:val="clear" w:color="auto" w:fill="auto"/>
            <w:noWrap/>
            <w:vAlign w:val="center"/>
          </w:tcPr>
          <w:p w:rsidR="00297823" w:rsidRPr="00B667F0" w:rsidRDefault="00297823" w:rsidP="00297823">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297823" w:rsidRPr="004F1F52" w:rsidTr="00072D6E">
        <w:trPr>
          <w:trHeight w:val="288"/>
          <w:jc w:val="center"/>
        </w:trPr>
        <w:tc>
          <w:tcPr>
            <w:tcW w:w="3420" w:type="dxa"/>
            <w:shd w:val="clear" w:color="auto" w:fill="auto"/>
            <w:noWrap/>
            <w:vAlign w:val="center"/>
          </w:tcPr>
          <w:p w:rsidR="00297823" w:rsidRPr="00441BA4" w:rsidRDefault="00E0123D" w:rsidP="00E0123D">
            <w:pPr>
              <w:spacing w:after="0"/>
              <w:rPr>
                <w:rFonts w:ascii="Calibri" w:eastAsia="PMingLiU" w:hAnsi="Calibri"/>
                <w:color w:val="000000"/>
                <w:lang w:val="en-US" w:eastAsia="zh-TW"/>
              </w:rPr>
            </w:pPr>
            <w:r>
              <w:rPr>
                <w:rFonts w:ascii="Calibri" w:hAnsi="Calibri"/>
                <w:color w:val="000000"/>
                <w:lang w:val="en-US" w:eastAsia="zh-CN"/>
              </w:rPr>
              <w:t>Thermal noise at n78/n79 RX ANT port</w:t>
            </w:r>
          </w:p>
        </w:tc>
        <w:tc>
          <w:tcPr>
            <w:tcW w:w="990" w:type="dxa"/>
            <w:shd w:val="clear" w:color="auto" w:fill="auto"/>
            <w:noWrap/>
            <w:vAlign w:val="center"/>
          </w:tcPr>
          <w:p w:rsidR="00297823" w:rsidRDefault="00E0123D" w:rsidP="005D029B">
            <w:pPr>
              <w:spacing w:after="0"/>
              <w:jc w:val="center"/>
              <w:rPr>
                <w:rFonts w:ascii="Calibri" w:eastAsia="PMingLiU" w:hAnsi="Calibri"/>
                <w:color w:val="000000"/>
                <w:lang w:val="en-US" w:eastAsia="zh-TW"/>
              </w:rPr>
            </w:pPr>
            <w:r>
              <w:rPr>
                <w:rFonts w:ascii="Calibri" w:eastAsia="PMingLiU" w:hAnsi="Calibri"/>
                <w:color w:val="000000"/>
                <w:lang w:val="en-US" w:eastAsia="zh-TW"/>
              </w:rPr>
              <w:t>-1</w:t>
            </w:r>
            <w:r w:rsidR="00766673">
              <w:rPr>
                <w:rFonts w:ascii="Calibri" w:eastAsia="PMingLiU" w:hAnsi="Calibri"/>
                <w:color w:val="000000"/>
                <w:lang w:val="en-US" w:eastAsia="zh-TW"/>
              </w:rPr>
              <w:t>65</w:t>
            </w:r>
            <w:r>
              <w:rPr>
                <w:rFonts w:ascii="Calibri" w:eastAsia="PMingLiU" w:hAnsi="Calibri"/>
                <w:color w:val="000000"/>
                <w:lang w:val="en-US" w:eastAsia="zh-TW"/>
              </w:rPr>
              <w:t>.5</w:t>
            </w:r>
          </w:p>
        </w:tc>
        <w:tc>
          <w:tcPr>
            <w:tcW w:w="980" w:type="dxa"/>
            <w:shd w:val="clear" w:color="auto" w:fill="auto"/>
            <w:noWrap/>
            <w:vAlign w:val="center"/>
          </w:tcPr>
          <w:p w:rsidR="00297823" w:rsidRPr="00B667F0" w:rsidRDefault="00297823" w:rsidP="00297823">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w:t>
            </w:r>
            <w:r w:rsidR="00E0123D">
              <w:rPr>
                <w:rFonts w:ascii="Calibri" w:eastAsia="PMingLiU" w:hAnsi="Calibri"/>
                <w:color w:val="000000"/>
                <w:lang w:val="en-US" w:eastAsia="zh-TW"/>
              </w:rPr>
              <w:t>m</w:t>
            </w:r>
            <w:proofErr w:type="spellEnd"/>
            <w:r w:rsidR="00E0123D">
              <w:rPr>
                <w:rFonts w:ascii="Calibri" w:eastAsia="PMingLiU" w:hAnsi="Calibri"/>
                <w:color w:val="000000"/>
                <w:lang w:val="en-US" w:eastAsia="zh-TW"/>
              </w:rPr>
              <w:t>/Hz</w:t>
            </w:r>
          </w:p>
        </w:tc>
      </w:tr>
      <w:tr w:rsidR="00297823" w:rsidRPr="004F1F52" w:rsidTr="00072D6E">
        <w:trPr>
          <w:trHeight w:val="300"/>
          <w:jc w:val="center"/>
        </w:trPr>
        <w:tc>
          <w:tcPr>
            <w:tcW w:w="3420" w:type="dxa"/>
            <w:shd w:val="clear" w:color="auto" w:fill="auto"/>
            <w:noWrap/>
            <w:vAlign w:val="center"/>
          </w:tcPr>
          <w:p w:rsidR="00297823" w:rsidRDefault="00297823" w:rsidP="00297823">
            <w:pPr>
              <w:spacing w:after="0"/>
              <w:rPr>
                <w:rFonts w:ascii="Calibri" w:eastAsia="PMingLiU" w:hAnsi="Calibri"/>
                <w:color w:val="000000"/>
                <w:lang w:val="en-US" w:eastAsia="zh-TW"/>
              </w:rPr>
            </w:pPr>
            <w:r>
              <w:rPr>
                <w:rFonts w:ascii="Calibri" w:eastAsia="PMingLiU" w:hAnsi="Calibri"/>
                <w:color w:val="000000"/>
                <w:lang w:val="en-US" w:eastAsia="zh-TW"/>
              </w:rPr>
              <w:t>Typical transmitter / receiver phase noise</w:t>
            </w:r>
          </w:p>
        </w:tc>
        <w:tc>
          <w:tcPr>
            <w:tcW w:w="990" w:type="dxa"/>
            <w:shd w:val="clear" w:color="auto" w:fill="auto"/>
            <w:noWrap/>
            <w:vAlign w:val="center"/>
          </w:tcPr>
          <w:p w:rsidR="00297823" w:rsidRDefault="00297823" w:rsidP="00297823">
            <w:pPr>
              <w:spacing w:after="0"/>
              <w:jc w:val="center"/>
              <w:rPr>
                <w:rFonts w:ascii="Calibri" w:eastAsia="PMingLiU" w:hAnsi="Calibri"/>
                <w:color w:val="000000"/>
                <w:lang w:val="en-US" w:eastAsia="zh-TW"/>
              </w:rPr>
            </w:pPr>
            <w:r>
              <w:rPr>
                <w:rFonts w:ascii="Calibri" w:eastAsia="PMingLiU" w:hAnsi="Calibri"/>
                <w:color w:val="000000"/>
                <w:lang w:val="en-US" w:eastAsia="zh-TW"/>
              </w:rPr>
              <w:t>-150</w:t>
            </w:r>
          </w:p>
        </w:tc>
        <w:tc>
          <w:tcPr>
            <w:tcW w:w="980" w:type="dxa"/>
            <w:shd w:val="clear" w:color="auto" w:fill="auto"/>
            <w:noWrap/>
            <w:vAlign w:val="center"/>
          </w:tcPr>
          <w:p w:rsidR="00297823" w:rsidRDefault="00297823" w:rsidP="00297823">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dBc</w:t>
            </w:r>
            <w:proofErr w:type="spellEnd"/>
            <w:r>
              <w:rPr>
                <w:rFonts w:ascii="Calibri" w:eastAsia="PMingLiU" w:hAnsi="Calibri"/>
                <w:color w:val="000000"/>
                <w:lang w:val="en-US" w:eastAsia="zh-TW"/>
              </w:rPr>
              <w:t>/Hz</w:t>
            </w:r>
          </w:p>
        </w:tc>
      </w:tr>
      <w:tr w:rsidR="00297823" w:rsidRPr="004F1F52" w:rsidTr="00072D6E">
        <w:trPr>
          <w:trHeight w:val="300"/>
          <w:jc w:val="center"/>
        </w:trPr>
        <w:tc>
          <w:tcPr>
            <w:tcW w:w="3420" w:type="dxa"/>
            <w:shd w:val="clear" w:color="auto" w:fill="auto"/>
            <w:noWrap/>
            <w:vAlign w:val="center"/>
          </w:tcPr>
          <w:p w:rsidR="00297823" w:rsidRPr="00B667F0" w:rsidRDefault="00297823" w:rsidP="00297823">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SNR requirement</w:t>
            </w:r>
            <w:r w:rsidRPr="00B667F0">
              <w:rPr>
                <w:rFonts w:ascii="Calibri" w:eastAsia="PMingLiU" w:hAnsi="Calibri"/>
                <w:color w:val="000000"/>
                <w:lang w:val="en-US" w:eastAsia="zh-TW"/>
              </w:rPr>
              <w:t xml:space="preserve"> for QPSK</w:t>
            </w:r>
          </w:p>
        </w:tc>
        <w:tc>
          <w:tcPr>
            <w:tcW w:w="990" w:type="dxa"/>
            <w:shd w:val="clear" w:color="auto" w:fill="auto"/>
            <w:noWrap/>
            <w:vAlign w:val="center"/>
          </w:tcPr>
          <w:p w:rsidR="00297823" w:rsidRPr="00B667F0" w:rsidRDefault="00297823" w:rsidP="00297823">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-1</w:t>
            </w:r>
          </w:p>
        </w:tc>
        <w:tc>
          <w:tcPr>
            <w:tcW w:w="980" w:type="dxa"/>
            <w:shd w:val="clear" w:color="auto" w:fill="auto"/>
            <w:noWrap/>
            <w:vAlign w:val="center"/>
          </w:tcPr>
          <w:p w:rsidR="00297823" w:rsidRPr="00B667F0" w:rsidRDefault="00297823" w:rsidP="00297823">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bl>
    <w:p w:rsidR="00D22D8F" w:rsidRDefault="00F55FF3" w:rsidP="003A71F8">
      <w:pPr>
        <w:spacing w:after="120"/>
        <w:jc w:val="center"/>
        <w:rPr>
          <w:rFonts w:ascii="Arial" w:hAnsi="Arial" w:cs="Arial"/>
          <w:b/>
        </w:rPr>
      </w:pPr>
      <w:r>
        <w:rPr>
          <w:rFonts w:ascii="Arial" w:hAnsi="Arial" w:cs="Arial"/>
          <w:b/>
        </w:rPr>
        <w:t>Table 2.1-1</w:t>
      </w:r>
      <w:r w:rsidR="003A71F8">
        <w:rPr>
          <w:rFonts w:ascii="Arial" w:hAnsi="Arial" w:cs="Arial"/>
          <w:b/>
        </w:rPr>
        <w:t xml:space="preserve"> </w:t>
      </w:r>
      <w:proofErr w:type="gramStart"/>
      <w:r w:rsidR="003A71F8">
        <w:rPr>
          <w:rFonts w:ascii="Arial" w:hAnsi="Arial" w:cs="Arial"/>
          <w:b/>
        </w:rPr>
        <w:t>Typical</w:t>
      </w:r>
      <w:proofErr w:type="gramEnd"/>
      <w:r w:rsidR="003A71F8">
        <w:rPr>
          <w:rFonts w:ascii="Arial" w:hAnsi="Arial" w:cs="Arial"/>
          <w:b/>
        </w:rPr>
        <w:t xml:space="preserve"> receiver performance parameters for MSD analysis</w:t>
      </w:r>
    </w:p>
    <w:p w:rsidR="00E0123D" w:rsidRDefault="00E0123D" w:rsidP="00E0123D">
      <w:pPr>
        <w:spacing w:after="120"/>
        <w:rPr>
          <w:rFonts w:ascii="Arial" w:hAnsi="Arial" w:cs="Arial"/>
        </w:rPr>
      </w:pPr>
    </w:p>
    <w:p w:rsidR="00AB3DFF" w:rsidRDefault="003C5250" w:rsidP="00692653">
      <w:pPr>
        <w:rPr>
          <w:rFonts w:ascii="Arial" w:hAnsi="Arial" w:cs="Arial"/>
        </w:rPr>
      </w:pPr>
      <w:r w:rsidRPr="003C5250">
        <w:lastRenderedPageBreak/>
        <w:t xml:space="preserve">In </w:t>
      </w:r>
      <w:proofErr w:type="gramStart"/>
      <w:r>
        <w:t>ref[</w:t>
      </w:r>
      <w:proofErr w:type="gramEnd"/>
      <w:r>
        <w:t xml:space="preserve">2], the </w:t>
      </w:r>
      <w:r w:rsidR="00E944B5">
        <w:t>total</w:t>
      </w:r>
      <w:r>
        <w:t xml:space="preserve"> isolation was assumed more than 55dB. We surveyed filter vendors, listed in table 2.1-2 and table 2.1-3, and found that the assumption is not realistic filter performance today. </w:t>
      </w:r>
      <w:r w:rsidR="00F55FF3" w:rsidRPr="003C5250">
        <w:t xml:space="preserve">The </w:t>
      </w:r>
      <w:r w:rsidR="00E0123D" w:rsidRPr="003C5250">
        <w:t>filter rejection of n78/n79 from vendors and TR 38.814</w:t>
      </w:r>
      <w:r w:rsidR="00F55FF3" w:rsidRPr="003C5250">
        <w:t xml:space="preserve"> </w:t>
      </w:r>
      <w:r w:rsidR="00E0123D" w:rsidRPr="003C5250">
        <w:t>are listed</w:t>
      </w:r>
      <w:r w:rsidR="00F55FF3" w:rsidRPr="003C5250">
        <w:t xml:space="preserve"> below:</w:t>
      </w:r>
    </w:p>
    <w:tbl>
      <w:tblPr>
        <w:tblW w:w="6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447"/>
        <w:gridCol w:w="992"/>
        <w:gridCol w:w="992"/>
        <w:gridCol w:w="992"/>
        <w:gridCol w:w="993"/>
        <w:gridCol w:w="993"/>
      </w:tblGrid>
      <w:tr w:rsidR="00AB3DFF" w:rsidRPr="007D30E3" w:rsidTr="00AA5264">
        <w:trPr>
          <w:trHeight w:val="60"/>
          <w:jc w:val="center"/>
        </w:trPr>
        <w:tc>
          <w:tcPr>
            <w:tcW w:w="6409" w:type="dxa"/>
            <w:gridSpan w:val="6"/>
          </w:tcPr>
          <w:p w:rsidR="00AB3DFF" w:rsidRDefault="00AB3DFF" w:rsidP="00AB3DFF">
            <w:pPr>
              <w:pStyle w:val="TAC"/>
            </w:pPr>
            <w:r>
              <w:t>n78 Filter</w:t>
            </w:r>
          </w:p>
        </w:tc>
      </w:tr>
      <w:tr w:rsidR="00AB3DFF" w:rsidRPr="007D30E3" w:rsidTr="00AA5264">
        <w:trPr>
          <w:trHeight w:val="50"/>
          <w:jc w:val="center"/>
        </w:trPr>
        <w:tc>
          <w:tcPr>
            <w:tcW w:w="1447" w:type="dxa"/>
          </w:tcPr>
          <w:p w:rsidR="00AB3DFF" w:rsidRPr="007D30E3" w:rsidRDefault="00AB3DFF" w:rsidP="00AB3DFF">
            <w:pPr>
              <w:pStyle w:val="TAC"/>
            </w:pPr>
            <w:r>
              <w:t>4.4-5.0</w:t>
            </w:r>
            <w:r w:rsidRPr="007D30E3">
              <w:t xml:space="preserve"> [GHz]</w:t>
            </w:r>
          </w:p>
        </w:tc>
        <w:tc>
          <w:tcPr>
            <w:tcW w:w="992" w:type="dxa"/>
            <w:vAlign w:val="center"/>
          </w:tcPr>
          <w:p w:rsidR="00AB3DFF" w:rsidRPr="007D30E3" w:rsidRDefault="00AB3DFF" w:rsidP="00AB3DFF">
            <w:pPr>
              <w:pStyle w:val="TAC"/>
            </w:pPr>
            <w:r>
              <w:t>TR38.813</w:t>
            </w:r>
          </w:p>
        </w:tc>
        <w:tc>
          <w:tcPr>
            <w:tcW w:w="992" w:type="dxa"/>
            <w:vAlign w:val="center"/>
          </w:tcPr>
          <w:p w:rsidR="00AB3DFF" w:rsidRPr="007D30E3" w:rsidRDefault="00AB3DFF" w:rsidP="00AA5264">
            <w:pPr>
              <w:pStyle w:val="TAC"/>
            </w:pPr>
            <w:r>
              <w:t>Vendor A</w:t>
            </w:r>
          </w:p>
        </w:tc>
        <w:tc>
          <w:tcPr>
            <w:tcW w:w="992" w:type="dxa"/>
            <w:vAlign w:val="center"/>
          </w:tcPr>
          <w:p w:rsidR="00AB3DFF" w:rsidRPr="007D30E3" w:rsidRDefault="00AB3DFF" w:rsidP="00AA5264">
            <w:pPr>
              <w:pStyle w:val="TAC"/>
            </w:pPr>
            <w:r>
              <w:t>Vendor B</w:t>
            </w:r>
          </w:p>
        </w:tc>
        <w:tc>
          <w:tcPr>
            <w:tcW w:w="993" w:type="dxa"/>
            <w:vAlign w:val="center"/>
          </w:tcPr>
          <w:p w:rsidR="00AB3DFF" w:rsidRPr="007D30E3" w:rsidRDefault="00AB3DFF" w:rsidP="00AA5264">
            <w:pPr>
              <w:pStyle w:val="TAC"/>
            </w:pPr>
            <w:r>
              <w:t>Vendor C</w:t>
            </w:r>
          </w:p>
        </w:tc>
        <w:tc>
          <w:tcPr>
            <w:tcW w:w="993" w:type="dxa"/>
          </w:tcPr>
          <w:p w:rsidR="00AB3DFF" w:rsidRDefault="00AB3DFF" w:rsidP="00AA5264">
            <w:pPr>
              <w:pStyle w:val="TAC"/>
            </w:pPr>
            <w:r>
              <w:t>Vendor D</w:t>
            </w:r>
          </w:p>
        </w:tc>
      </w:tr>
      <w:tr w:rsidR="00AB3DFF" w:rsidRPr="007D30E3" w:rsidTr="00AA5264">
        <w:trPr>
          <w:trHeight w:val="50"/>
          <w:jc w:val="center"/>
        </w:trPr>
        <w:tc>
          <w:tcPr>
            <w:tcW w:w="1447" w:type="dxa"/>
          </w:tcPr>
          <w:p w:rsidR="00AB3DFF" w:rsidRPr="007D30E3" w:rsidRDefault="00AB3DFF" w:rsidP="00AA5264">
            <w:pPr>
              <w:pStyle w:val="TAC"/>
            </w:pPr>
            <w:r w:rsidRPr="007D30E3">
              <w:t>Attenuation [dB]</w:t>
            </w:r>
          </w:p>
        </w:tc>
        <w:tc>
          <w:tcPr>
            <w:tcW w:w="992" w:type="dxa"/>
            <w:vAlign w:val="center"/>
          </w:tcPr>
          <w:p w:rsidR="00AB3DFF" w:rsidRPr="007D30E3" w:rsidRDefault="006D5102" w:rsidP="00AA5264">
            <w:pPr>
              <w:pStyle w:val="TAC"/>
            </w:pPr>
            <w:r>
              <w:t>22</w:t>
            </w:r>
          </w:p>
        </w:tc>
        <w:tc>
          <w:tcPr>
            <w:tcW w:w="992" w:type="dxa"/>
            <w:vAlign w:val="center"/>
          </w:tcPr>
          <w:p w:rsidR="00AB3DFF" w:rsidRPr="007D30E3" w:rsidRDefault="00AB3DFF" w:rsidP="00AA5264">
            <w:pPr>
              <w:pStyle w:val="TAC"/>
            </w:pPr>
            <w:r>
              <w:t>10</w:t>
            </w:r>
          </w:p>
        </w:tc>
        <w:tc>
          <w:tcPr>
            <w:tcW w:w="992" w:type="dxa"/>
            <w:vAlign w:val="center"/>
          </w:tcPr>
          <w:p w:rsidR="00AB3DFF" w:rsidRPr="007D30E3" w:rsidRDefault="006D5102" w:rsidP="007D63CD">
            <w:pPr>
              <w:pStyle w:val="TAC"/>
            </w:pPr>
            <w:r>
              <w:t>2</w:t>
            </w:r>
            <w:r w:rsidR="007D63CD">
              <w:t>3</w:t>
            </w:r>
          </w:p>
        </w:tc>
        <w:tc>
          <w:tcPr>
            <w:tcW w:w="993" w:type="dxa"/>
            <w:vAlign w:val="center"/>
          </w:tcPr>
          <w:p w:rsidR="00AB3DFF" w:rsidRPr="007D30E3" w:rsidRDefault="006D5102" w:rsidP="00AA5264">
            <w:pPr>
              <w:pStyle w:val="TAC"/>
            </w:pPr>
            <w:r>
              <w:t>N/A</w:t>
            </w:r>
          </w:p>
        </w:tc>
        <w:tc>
          <w:tcPr>
            <w:tcW w:w="993" w:type="dxa"/>
          </w:tcPr>
          <w:p w:rsidR="00AB3DFF" w:rsidRDefault="00AB3DFF" w:rsidP="003E2521">
            <w:pPr>
              <w:pStyle w:val="TAC"/>
            </w:pPr>
            <w:r>
              <w:t>&gt;3</w:t>
            </w:r>
            <w:r w:rsidR="003E2521">
              <w:t>2</w:t>
            </w:r>
          </w:p>
        </w:tc>
      </w:tr>
    </w:tbl>
    <w:p w:rsidR="00AB3DFF" w:rsidRDefault="00AB3DFF" w:rsidP="00AB3DFF">
      <w:pPr>
        <w:spacing w:after="120"/>
        <w:jc w:val="center"/>
        <w:rPr>
          <w:rFonts w:ascii="Arial" w:hAnsi="Arial" w:cs="Arial"/>
          <w:b/>
        </w:rPr>
      </w:pPr>
    </w:p>
    <w:p w:rsidR="00AB3DFF" w:rsidRDefault="00AB3DFF" w:rsidP="00AB3DFF">
      <w:pPr>
        <w:spacing w:after="120"/>
        <w:jc w:val="center"/>
        <w:rPr>
          <w:rFonts w:ascii="Arial" w:hAnsi="Arial" w:cs="Arial"/>
          <w:b/>
        </w:rPr>
      </w:pPr>
      <w:r>
        <w:rPr>
          <w:rFonts w:ascii="Arial" w:hAnsi="Arial" w:cs="Arial"/>
          <w:b/>
        </w:rPr>
        <w:t>Table 2.1-2 n78 Filter out of band rejection performance parameters for MSD analysis</w:t>
      </w:r>
    </w:p>
    <w:p w:rsidR="00640182" w:rsidRDefault="00640182" w:rsidP="00E0123D">
      <w:pPr>
        <w:spacing w:after="120"/>
        <w:rPr>
          <w:rFonts w:ascii="Arial" w:hAnsi="Arial" w:cs="Arial"/>
        </w:rPr>
      </w:pPr>
    </w:p>
    <w:tbl>
      <w:tblPr>
        <w:tblW w:w="6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447"/>
        <w:gridCol w:w="992"/>
        <w:gridCol w:w="992"/>
        <w:gridCol w:w="992"/>
        <w:gridCol w:w="993"/>
        <w:gridCol w:w="993"/>
      </w:tblGrid>
      <w:tr w:rsidR="00640182" w:rsidRPr="007D30E3" w:rsidTr="00AA5264">
        <w:trPr>
          <w:trHeight w:val="60"/>
          <w:jc w:val="center"/>
        </w:trPr>
        <w:tc>
          <w:tcPr>
            <w:tcW w:w="6409" w:type="dxa"/>
            <w:gridSpan w:val="6"/>
          </w:tcPr>
          <w:p w:rsidR="00640182" w:rsidRDefault="00640182" w:rsidP="00AA5264">
            <w:pPr>
              <w:pStyle w:val="TAC"/>
            </w:pPr>
            <w:r>
              <w:t>n79 Filter</w:t>
            </w:r>
          </w:p>
        </w:tc>
      </w:tr>
      <w:tr w:rsidR="00640182" w:rsidRPr="007D30E3" w:rsidTr="00640182">
        <w:trPr>
          <w:trHeight w:val="50"/>
          <w:jc w:val="center"/>
        </w:trPr>
        <w:tc>
          <w:tcPr>
            <w:tcW w:w="1447" w:type="dxa"/>
          </w:tcPr>
          <w:p w:rsidR="00640182" w:rsidRPr="007D30E3" w:rsidRDefault="00640182" w:rsidP="00AA5264">
            <w:pPr>
              <w:pStyle w:val="TAC"/>
            </w:pPr>
            <w:r w:rsidRPr="007D30E3">
              <w:t>3.3-3.8 [GHz]</w:t>
            </w:r>
          </w:p>
        </w:tc>
        <w:tc>
          <w:tcPr>
            <w:tcW w:w="992" w:type="dxa"/>
            <w:vAlign w:val="center"/>
          </w:tcPr>
          <w:p w:rsidR="00640182" w:rsidRPr="007D30E3" w:rsidRDefault="00640182" w:rsidP="00AA5264">
            <w:pPr>
              <w:pStyle w:val="TAC"/>
            </w:pPr>
            <w:r>
              <w:t>TR38.814</w:t>
            </w:r>
          </w:p>
        </w:tc>
        <w:tc>
          <w:tcPr>
            <w:tcW w:w="992" w:type="dxa"/>
            <w:vAlign w:val="center"/>
          </w:tcPr>
          <w:p w:rsidR="00640182" w:rsidRPr="007D30E3" w:rsidRDefault="00640182" w:rsidP="00AA5264">
            <w:pPr>
              <w:pStyle w:val="TAC"/>
            </w:pPr>
            <w:r>
              <w:t>Vendor A</w:t>
            </w:r>
          </w:p>
        </w:tc>
        <w:tc>
          <w:tcPr>
            <w:tcW w:w="992" w:type="dxa"/>
            <w:vAlign w:val="center"/>
          </w:tcPr>
          <w:p w:rsidR="00640182" w:rsidRPr="007D30E3" w:rsidRDefault="00640182" w:rsidP="00AA5264">
            <w:pPr>
              <w:pStyle w:val="TAC"/>
            </w:pPr>
            <w:r>
              <w:t>Vendor B</w:t>
            </w:r>
          </w:p>
        </w:tc>
        <w:tc>
          <w:tcPr>
            <w:tcW w:w="993" w:type="dxa"/>
            <w:vAlign w:val="center"/>
          </w:tcPr>
          <w:p w:rsidR="00640182" w:rsidRPr="007D30E3" w:rsidRDefault="00640182" w:rsidP="00AA5264">
            <w:pPr>
              <w:pStyle w:val="TAC"/>
            </w:pPr>
            <w:r>
              <w:t>Vendor C</w:t>
            </w:r>
          </w:p>
        </w:tc>
        <w:tc>
          <w:tcPr>
            <w:tcW w:w="993" w:type="dxa"/>
          </w:tcPr>
          <w:p w:rsidR="00640182" w:rsidRDefault="00640182" w:rsidP="00AA5264">
            <w:pPr>
              <w:pStyle w:val="TAC"/>
            </w:pPr>
            <w:r>
              <w:t>Vendor D</w:t>
            </w:r>
          </w:p>
        </w:tc>
      </w:tr>
      <w:tr w:rsidR="00640182" w:rsidRPr="007D30E3" w:rsidTr="00640182">
        <w:trPr>
          <w:trHeight w:val="50"/>
          <w:jc w:val="center"/>
        </w:trPr>
        <w:tc>
          <w:tcPr>
            <w:tcW w:w="1447" w:type="dxa"/>
          </w:tcPr>
          <w:p w:rsidR="00640182" w:rsidRPr="007D30E3" w:rsidRDefault="00640182" w:rsidP="00AA5264">
            <w:pPr>
              <w:pStyle w:val="TAC"/>
            </w:pPr>
            <w:r w:rsidRPr="007D30E3">
              <w:t>Attenuation [dB]</w:t>
            </w:r>
          </w:p>
        </w:tc>
        <w:tc>
          <w:tcPr>
            <w:tcW w:w="992" w:type="dxa"/>
            <w:vAlign w:val="center"/>
          </w:tcPr>
          <w:p w:rsidR="00640182" w:rsidRPr="007D30E3" w:rsidRDefault="00640182" w:rsidP="00AA5264">
            <w:pPr>
              <w:pStyle w:val="TAC"/>
            </w:pPr>
            <w:r w:rsidRPr="007D30E3">
              <w:t>&gt;15</w:t>
            </w:r>
          </w:p>
        </w:tc>
        <w:tc>
          <w:tcPr>
            <w:tcW w:w="992" w:type="dxa"/>
            <w:vAlign w:val="center"/>
          </w:tcPr>
          <w:p w:rsidR="00640182" w:rsidRPr="007D30E3" w:rsidRDefault="00833EEA" w:rsidP="00AA5264">
            <w:pPr>
              <w:pStyle w:val="TAC"/>
            </w:pPr>
            <w:r>
              <w:t>8</w:t>
            </w:r>
          </w:p>
        </w:tc>
        <w:tc>
          <w:tcPr>
            <w:tcW w:w="992" w:type="dxa"/>
            <w:vAlign w:val="center"/>
          </w:tcPr>
          <w:p w:rsidR="00640182" w:rsidRPr="007D30E3" w:rsidRDefault="00EB61FC" w:rsidP="00AA5264">
            <w:pPr>
              <w:pStyle w:val="TAC"/>
            </w:pPr>
            <w:r>
              <w:t>23</w:t>
            </w:r>
          </w:p>
        </w:tc>
        <w:tc>
          <w:tcPr>
            <w:tcW w:w="993" w:type="dxa"/>
            <w:vAlign w:val="center"/>
          </w:tcPr>
          <w:p w:rsidR="00640182" w:rsidRPr="007D30E3" w:rsidRDefault="00640182" w:rsidP="003E2521">
            <w:pPr>
              <w:pStyle w:val="TAC"/>
            </w:pPr>
            <w:r>
              <w:t>&gt;2</w:t>
            </w:r>
            <w:r w:rsidR="003E2521">
              <w:t>8</w:t>
            </w:r>
          </w:p>
        </w:tc>
        <w:tc>
          <w:tcPr>
            <w:tcW w:w="993" w:type="dxa"/>
          </w:tcPr>
          <w:p w:rsidR="00640182" w:rsidRDefault="00640182" w:rsidP="00AA5264">
            <w:pPr>
              <w:pStyle w:val="TAC"/>
            </w:pPr>
            <w:r>
              <w:t>&gt;35</w:t>
            </w:r>
          </w:p>
        </w:tc>
      </w:tr>
    </w:tbl>
    <w:p w:rsidR="00640182" w:rsidRDefault="00640182" w:rsidP="00E0123D">
      <w:pPr>
        <w:spacing w:after="120"/>
        <w:jc w:val="center"/>
        <w:rPr>
          <w:rFonts w:ascii="Arial" w:hAnsi="Arial" w:cs="Arial"/>
          <w:b/>
        </w:rPr>
      </w:pPr>
    </w:p>
    <w:p w:rsidR="00E0123D" w:rsidRDefault="00E0123D" w:rsidP="00E0123D">
      <w:pPr>
        <w:spacing w:after="120"/>
        <w:jc w:val="center"/>
        <w:rPr>
          <w:rFonts w:ascii="Arial" w:hAnsi="Arial" w:cs="Arial"/>
          <w:b/>
        </w:rPr>
      </w:pPr>
      <w:r>
        <w:rPr>
          <w:rFonts w:ascii="Arial" w:hAnsi="Arial" w:cs="Arial"/>
          <w:b/>
        </w:rPr>
        <w:t>Table 2.1-</w:t>
      </w:r>
      <w:r w:rsidR="00AB3DFF">
        <w:rPr>
          <w:rFonts w:ascii="Arial" w:hAnsi="Arial" w:cs="Arial"/>
          <w:b/>
        </w:rPr>
        <w:t>3</w:t>
      </w:r>
      <w:r>
        <w:rPr>
          <w:rFonts w:ascii="Arial" w:hAnsi="Arial" w:cs="Arial"/>
          <w:b/>
        </w:rPr>
        <w:t xml:space="preserve"> </w:t>
      </w:r>
      <w:r w:rsidR="00AB3DFF">
        <w:rPr>
          <w:rFonts w:ascii="Arial" w:hAnsi="Arial" w:cs="Arial"/>
          <w:b/>
        </w:rPr>
        <w:t xml:space="preserve">n79 </w:t>
      </w:r>
      <w:r>
        <w:rPr>
          <w:rFonts w:ascii="Arial" w:hAnsi="Arial" w:cs="Arial"/>
          <w:b/>
        </w:rPr>
        <w:t>Filter out of band rejection performance parameters for MSD analysis</w:t>
      </w:r>
    </w:p>
    <w:p w:rsidR="00692653" w:rsidRPr="00692653" w:rsidRDefault="00692653" w:rsidP="00692653">
      <w:pPr>
        <w:spacing w:after="120"/>
      </w:pPr>
      <w:r>
        <w:t>From data from filter vendors, we have observation 1 as below,</w:t>
      </w:r>
    </w:p>
    <w:p w:rsidR="00692653" w:rsidRDefault="00692653" w:rsidP="00692653">
      <w:pPr>
        <w:spacing w:after="120"/>
        <w:rPr>
          <w:b/>
        </w:rPr>
      </w:pPr>
      <w:r>
        <w:rPr>
          <w:b/>
        </w:rPr>
        <w:t>Observation 1: From table 2.1-2 and 2.1-3, it is very difficult to achieve 40dB minimum isolation for filter vendors today.</w:t>
      </w:r>
    </w:p>
    <w:p w:rsidR="00EB7B32" w:rsidRPr="00692653" w:rsidRDefault="00EB7B32" w:rsidP="00EB7B32">
      <w:pPr>
        <w:spacing w:after="0"/>
        <w:ind w:left="360"/>
        <w:jc w:val="both"/>
        <w:rPr>
          <w:rFonts w:eastAsia="PMingLiU"/>
          <w:lang w:eastAsia="zh-TW"/>
        </w:rPr>
      </w:pPr>
    </w:p>
    <w:tbl>
      <w:tblPr>
        <w:tblW w:w="7547" w:type="dxa"/>
        <w:jc w:val="center"/>
        <w:tblLook w:val="04A0" w:firstRow="1" w:lastRow="0" w:firstColumn="1" w:lastColumn="0" w:noHBand="0" w:noVBand="1"/>
      </w:tblPr>
      <w:tblGrid>
        <w:gridCol w:w="4286"/>
        <w:gridCol w:w="1058"/>
        <w:gridCol w:w="958"/>
        <w:gridCol w:w="1245"/>
      </w:tblGrid>
      <w:tr w:rsidR="00EB7B32" w:rsidRPr="00BB6A1A" w:rsidTr="00CC64D4">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363357" w:rsidRDefault="00EB7B32" w:rsidP="00072D6E">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EB7B32" w:rsidRPr="00BB6A1A" w:rsidTr="00CC64D4">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BB6A1A" w:rsidRDefault="00EB7B32" w:rsidP="00072D6E">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EB7B32"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667F0" w:rsidRDefault="00D8601D" w:rsidP="00544487">
            <w:pPr>
              <w:spacing w:after="0"/>
              <w:rPr>
                <w:rFonts w:ascii="Calibri" w:eastAsia="PMingLiU" w:hAnsi="Calibri"/>
                <w:color w:val="000000"/>
                <w:lang w:val="en-US" w:eastAsia="zh-TW"/>
              </w:rPr>
            </w:pPr>
            <w:r>
              <w:rPr>
                <w:rFonts w:ascii="Calibri" w:eastAsia="PMingLiU" w:hAnsi="Calibri"/>
                <w:color w:val="000000"/>
                <w:lang w:val="en-US" w:eastAsia="zh-TW"/>
              </w:rPr>
              <w:t>n79</w:t>
            </w:r>
            <w:r w:rsidR="00EB7B32">
              <w:rPr>
                <w:rFonts w:ascii="Calibri" w:eastAsia="PMingLiU" w:hAnsi="Calibri"/>
                <w:color w:val="000000"/>
                <w:lang w:val="en-US" w:eastAsia="zh-TW"/>
              </w:rPr>
              <w:t xml:space="preserve"> </w:t>
            </w:r>
            <w:r w:rsidR="00EB7B32" w:rsidRPr="00B667F0">
              <w:rPr>
                <w:rFonts w:ascii="Calibri" w:eastAsia="PMingLiU" w:hAnsi="Calibri" w:hint="eastAsia"/>
                <w:color w:val="000000"/>
                <w:lang w:val="en-US" w:eastAsia="zh-TW"/>
              </w:rPr>
              <w:t xml:space="preserve">TX power at </w:t>
            </w:r>
            <w:r w:rsidR="00544487">
              <w:rPr>
                <w:rFonts w:ascii="Calibri" w:eastAsia="PMingLiU" w:hAnsi="Calibri"/>
                <w:color w:val="000000"/>
                <w:lang w:val="en-US" w:eastAsia="zh-TW"/>
              </w:rPr>
              <w:t>antenna</w:t>
            </w:r>
            <w:r w:rsidR="00EB7B32" w:rsidRPr="00B667F0">
              <w:rPr>
                <w:rFonts w:ascii="Calibri" w:eastAsia="PMingLiU" w:hAnsi="Calibri" w:hint="eastAsia"/>
                <w:color w:val="000000"/>
                <w:lang w:val="en-US" w:eastAsia="zh-TW"/>
              </w:rPr>
              <w:t xml:space="preserve"> </w:t>
            </w:r>
            <w:r w:rsidR="00EB7B32">
              <w:rPr>
                <w:rFonts w:ascii="Calibri" w:eastAsia="PMingLiU"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7724BE" w:rsidRDefault="00544487" w:rsidP="00072D6E">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544487"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23</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proofErr w:type="spellEnd"/>
          </w:p>
        </w:tc>
      </w:tr>
      <w:tr w:rsidR="002001A8"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01A8" w:rsidRDefault="00D8601D" w:rsidP="00D8601D">
            <w:pPr>
              <w:spacing w:after="0"/>
              <w:rPr>
                <w:rFonts w:ascii="Calibri" w:eastAsia="PMingLiU" w:hAnsi="Calibri"/>
                <w:color w:val="000000"/>
                <w:lang w:val="en-US" w:eastAsia="zh-TW"/>
              </w:rPr>
            </w:pPr>
            <w:r>
              <w:rPr>
                <w:rFonts w:ascii="Calibri" w:eastAsia="PMingLiU" w:hAnsi="Calibri"/>
                <w:color w:val="000000"/>
                <w:lang w:val="en-US" w:eastAsia="zh-TW"/>
              </w:rPr>
              <w:t>n79</w:t>
            </w:r>
            <w:r w:rsidR="002001A8">
              <w:rPr>
                <w:rFonts w:ascii="Calibri" w:eastAsia="PMingLiU" w:hAnsi="Calibri" w:hint="eastAsia"/>
                <w:color w:val="000000"/>
                <w:lang w:val="en-US" w:eastAsia="zh-TW"/>
              </w:rPr>
              <w:t xml:space="preserve"> </w:t>
            </w:r>
            <w:r w:rsidR="002001A8">
              <w:rPr>
                <w:rFonts w:ascii="Calibri" w:eastAsia="PMingLiU" w:hAnsi="Calibri"/>
                <w:color w:val="000000"/>
                <w:lang w:val="en-US" w:eastAsia="zh-TW"/>
              </w:rPr>
              <w:t xml:space="preserve">PA output </w:t>
            </w:r>
            <w:r w:rsidR="002001A8">
              <w:rPr>
                <w:rFonts w:ascii="Calibri" w:eastAsia="PMingLiU" w:hAnsi="Calibri" w:hint="eastAsia"/>
                <w:color w:val="000000"/>
                <w:lang w:val="en-US" w:eastAsia="zh-TW"/>
              </w:rPr>
              <w:t>noise</w:t>
            </w:r>
            <w:r w:rsidR="002001A8"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n78</w:t>
            </w:r>
            <w:r w:rsidR="002001A8">
              <w:rPr>
                <w:rFonts w:ascii="Calibri" w:eastAsia="PMingLiU" w:hAnsi="Calibri"/>
                <w:color w:val="000000"/>
                <w:lang w:val="en-US" w:eastAsia="zh-TW"/>
              </w:rPr>
              <w:t xml:space="preserve"> </w:t>
            </w:r>
            <w:proofErr w:type="spellStart"/>
            <w:r w:rsidR="002001A8">
              <w:rPr>
                <w:rFonts w:ascii="Calibri" w:eastAsia="PMingLiU" w:hAnsi="Calibri"/>
                <w:color w:val="000000"/>
                <w:lang w:val="en-US" w:eastAsia="zh-TW"/>
              </w:rPr>
              <w:t>freq</w:t>
            </w:r>
            <w:proofErr w:type="spellEnd"/>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2001A8" w:rsidRDefault="002001A8" w:rsidP="00B05E48">
            <w:pPr>
              <w:spacing w:after="0"/>
              <w:jc w:val="center"/>
              <w:rPr>
                <w:rFonts w:ascii="Calibri" w:hAnsi="Calibri"/>
                <w:color w:val="000000"/>
                <w:lang w:val="en-US" w:eastAsia="zh-CN"/>
              </w:rPr>
            </w:pPr>
            <w:r>
              <w:rPr>
                <w:rFonts w:ascii="Calibri" w:hAnsi="Calibri"/>
                <w:color w:val="000000"/>
                <w:lang w:val="en-US" w:eastAsia="zh-CN"/>
              </w:rPr>
              <w:t>-1</w:t>
            </w:r>
            <w:r w:rsidR="00B05E48">
              <w:rPr>
                <w:rFonts w:ascii="Calibri" w:hAnsi="Calibri"/>
                <w:color w:val="000000"/>
                <w:lang w:val="en-US" w:eastAsia="zh-CN"/>
              </w:rPr>
              <w:t>30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2001A8" w:rsidRDefault="002001A8" w:rsidP="00B05E48">
            <w:pPr>
              <w:spacing w:after="0"/>
              <w:jc w:val="center"/>
              <w:rPr>
                <w:rFonts w:ascii="Calibri" w:eastAsia="PMingLiU" w:hAnsi="Calibri"/>
                <w:color w:val="000000"/>
                <w:lang w:val="en-US" w:eastAsia="zh-TW"/>
              </w:rPr>
            </w:pPr>
            <w:r>
              <w:rPr>
                <w:rFonts w:ascii="Calibri" w:hAnsi="Calibri"/>
                <w:color w:val="000000"/>
                <w:lang w:val="en-US" w:eastAsia="zh-CN"/>
              </w:rPr>
              <w:t>-1</w:t>
            </w:r>
            <w:r w:rsidR="00B05E48">
              <w:rPr>
                <w:rFonts w:ascii="Calibri" w:hAnsi="Calibri"/>
                <w:color w:val="000000"/>
                <w:lang w:val="en-US" w:eastAsia="zh-CN"/>
              </w:rPr>
              <w:t>30</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2001A8" w:rsidP="00072D6E">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r>
              <w:rPr>
                <w:rFonts w:ascii="Calibri" w:eastAsia="PMingLiU" w:hAnsi="Calibri"/>
                <w:color w:val="000000"/>
                <w:lang w:val="en-US" w:eastAsia="zh-TW"/>
              </w:rPr>
              <w:t>/Hz</w:t>
            </w:r>
          </w:p>
        </w:tc>
      </w:tr>
      <w:tr w:rsidR="00EB7B32"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667F0" w:rsidRDefault="00D8601D" w:rsidP="00B279D1">
            <w:pPr>
              <w:spacing w:after="0"/>
              <w:rPr>
                <w:rFonts w:ascii="Calibri" w:eastAsia="PMingLiU" w:hAnsi="Calibri"/>
                <w:color w:val="000000"/>
                <w:lang w:val="en-US" w:eastAsia="zh-TW"/>
              </w:rPr>
            </w:pPr>
            <w:r>
              <w:rPr>
                <w:rFonts w:ascii="Calibri" w:eastAsia="PMingLiU" w:hAnsi="Calibri"/>
                <w:color w:val="000000"/>
                <w:lang w:val="en-US" w:eastAsia="zh-TW"/>
              </w:rPr>
              <w:t>n79</w:t>
            </w:r>
            <w:r w:rsidR="00F55FF3">
              <w:rPr>
                <w:rFonts w:ascii="Calibri" w:eastAsia="PMingLiU" w:hAnsi="Calibri" w:hint="eastAsia"/>
                <w:color w:val="000000"/>
                <w:lang w:val="en-US" w:eastAsia="zh-TW"/>
              </w:rPr>
              <w:t xml:space="preserve"> noise</w:t>
            </w:r>
            <w:r w:rsidR="00EB7B32"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n78 PRX</w:t>
            </w:r>
            <w:r w:rsidR="00B279D1">
              <w:rPr>
                <w:rFonts w:ascii="Calibri" w:eastAsia="PMingLiU" w:hAnsi="Calibri"/>
                <w:color w:val="000000"/>
                <w:lang w:val="en-US" w:eastAsia="zh-TW"/>
              </w:rPr>
              <w:t xml:space="preserve"> ANT</w:t>
            </w:r>
            <w:r>
              <w:rPr>
                <w:rFonts w:ascii="Calibri" w:eastAsia="PMingLiU" w:hAnsi="Calibri"/>
                <w:color w:val="000000"/>
                <w:lang w:val="en-US" w:eastAsia="zh-TW"/>
              </w:rPr>
              <w:t xml:space="preserve"> </w:t>
            </w:r>
            <w:r w:rsidR="00EB7B32" w:rsidRPr="00B667F0">
              <w:rPr>
                <w:rFonts w:ascii="Calibri" w:eastAsia="PMingLiU" w:hAnsi="Calibri"/>
                <w:color w:val="000000"/>
                <w:lang w:val="en-US" w:eastAsia="zh-TW"/>
              </w:rPr>
              <w:t>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2748EE" w:rsidRDefault="002001A8" w:rsidP="008100D9">
            <w:pPr>
              <w:spacing w:after="0"/>
              <w:jc w:val="center"/>
              <w:rPr>
                <w:rFonts w:ascii="Calibri" w:hAnsi="Calibri"/>
                <w:color w:val="000000"/>
                <w:lang w:val="en-US" w:eastAsia="zh-CN"/>
              </w:rPr>
            </w:pPr>
            <w:r>
              <w:rPr>
                <w:rFonts w:ascii="Calibri" w:hAnsi="Calibri"/>
                <w:color w:val="000000"/>
                <w:lang w:val="en-US" w:eastAsia="zh-CN"/>
              </w:rPr>
              <w:t>-</w:t>
            </w:r>
            <w:r w:rsidR="00766673">
              <w:rPr>
                <w:rFonts w:ascii="Calibri" w:hAnsi="Calibri"/>
                <w:color w:val="000000"/>
                <w:lang w:val="en-US" w:eastAsia="zh-CN"/>
              </w:rPr>
              <w:t>92.7</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2001A8"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NA</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D8601D">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sidR="002001A8">
              <w:rPr>
                <w:rFonts w:ascii="Calibri" w:eastAsia="PMingLiU" w:hAnsi="Calibri"/>
                <w:color w:val="000000"/>
                <w:lang w:val="en-US" w:eastAsia="zh-TW"/>
              </w:rPr>
              <w:t>/</w:t>
            </w:r>
            <w:r w:rsidR="00D8601D">
              <w:rPr>
                <w:rFonts w:ascii="Calibri" w:eastAsia="PMingLiU" w:hAnsi="Calibri"/>
                <w:color w:val="000000"/>
                <w:lang w:val="en-US" w:eastAsia="zh-TW"/>
              </w:rPr>
              <w:t>10</w:t>
            </w:r>
            <w:r w:rsidR="002001A8">
              <w:rPr>
                <w:rFonts w:ascii="Calibri" w:eastAsia="PMingLiU" w:hAnsi="Calibri"/>
                <w:color w:val="000000"/>
                <w:lang w:val="en-US" w:eastAsia="zh-TW"/>
              </w:rPr>
              <w:t>MHz</w:t>
            </w:r>
          </w:p>
        </w:tc>
      </w:tr>
      <w:tr w:rsidR="002001A8"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01A8" w:rsidRPr="00B667F0" w:rsidRDefault="00D8601D" w:rsidP="00B279D1">
            <w:pPr>
              <w:spacing w:after="0"/>
              <w:rPr>
                <w:rFonts w:ascii="Calibri" w:eastAsia="PMingLiU" w:hAnsi="Calibri"/>
                <w:color w:val="000000"/>
                <w:lang w:val="en-US" w:eastAsia="zh-TW"/>
              </w:rPr>
            </w:pPr>
            <w:r>
              <w:rPr>
                <w:rFonts w:ascii="Calibri" w:eastAsia="PMingLiU" w:hAnsi="Calibri"/>
                <w:color w:val="000000"/>
                <w:lang w:val="en-US" w:eastAsia="zh-TW"/>
              </w:rPr>
              <w:t>n79</w:t>
            </w:r>
            <w:r>
              <w:rPr>
                <w:rFonts w:ascii="Calibri" w:eastAsia="PMingLiU" w:hAnsi="Calibri" w:hint="eastAsia"/>
                <w:color w:val="000000"/>
                <w:lang w:val="en-US" w:eastAsia="zh-TW"/>
              </w:rPr>
              <w:t xml:space="preserve"> 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 xml:space="preserve">n78 DRX </w:t>
            </w:r>
            <w:r w:rsidR="00B279D1">
              <w:rPr>
                <w:rFonts w:ascii="Calibri" w:eastAsia="PMingLiU" w:hAnsi="Calibri"/>
                <w:color w:val="000000"/>
                <w:lang w:val="en-US" w:eastAsia="zh-TW"/>
              </w:rPr>
              <w:t xml:space="preserve">ANT </w:t>
            </w:r>
            <w:r w:rsidRPr="00B667F0">
              <w:rPr>
                <w:rFonts w:ascii="Calibri" w:eastAsia="PMingLiU" w:hAnsi="Calibri"/>
                <w:color w:val="000000"/>
                <w:lang w:val="en-US" w:eastAsia="zh-TW"/>
              </w:rPr>
              <w:t>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2001A8" w:rsidRPr="002748EE" w:rsidRDefault="002001A8" w:rsidP="002001A8">
            <w:pPr>
              <w:spacing w:after="0"/>
              <w:jc w:val="center"/>
              <w:rPr>
                <w:rFonts w:ascii="Calibri" w:hAnsi="Calibri"/>
                <w:color w:val="000000"/>
                <w:lang w:val="en-US" w:eastAsia="zh-CN"/>
              </w:rPr>
            </w:pPr>
            <w:r>
              <w:rPr>
                <w:rFonts w:ascii="Calibri" w:hAnsi="Calibri"/>
                <w:color w:val="000000"/>
                <w:lang w:val="en-US" w:eastAsia="zh-CN"/>
              </w:rPr>
              <w:t>NA</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2001A8" w:rsidP="008100D9">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766673">
              <w:rPr>
                <w:rFonts w:ascii="Calibri" w:eastAsia="PMingLiU" w:hAnsi="Calibri"/>
                <w:color w:val="000000"/>
                <w:lang w:val="en-US" w:eastAsia="zh-TW"/>
              </w:rPr>
              <w:t>92.7</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2001A8" w:rsidP="002001A8">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sidR="00D8601D">
              <w:rPr>
                <w:rFonts w:ascii="Calibri" w:eastAsia="PMingLiU" w:hAnsi="Calibri"/>
                <w:color w:val="000000"/>
                <w:lang w:val="en-US" w:eastAsia="zh-TW"/>
              </w:rPr>
              <w:t>/10</w:t>
            </w:r>
            <w:r>
              <w:rPr>
                <w:rFonts w:ascii="Calibri" w:eastAsia="PMingLiU" w:hAnsi="Calibri"/>
                <w:color w:val="000000"/>
                <w:lang w:val="en-US" w:eastAsia="zh-TW"/>
              </w:rPr>
              <w:t>MHz</w:t>
            </w:r>
          </w:p>
        </w:tc>
      </w:tr>
      <w:tr w:rsidR="00E21DA1" w:rsidRPr="00BB6A1A" w:rsidTr="00942466">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DA1" w:rsidRPr="00BB6A1A" w:rsidRDefault="00E21DA1" w:rsidP="00072D6E">
            <w:pPr>
              <w:spacing w:after="0"/>
              <w:rPr>
                <w:rFonts w:ascii="Calibri" w:hAnsi="Calibri"/>
                <w:color w:val="000000"/>
                <w:lang w:val="en-US" w:eastAsia="zh-CN"/>
              </w:rPr>
            </w:pPr>
            <w:r>
              <w:rPr>
                <w:rFonts w:ascii="Calibri" w:hAnsi="Calibri"/>
                <w:color w:val="000000"/>
                <w:lang w:val="en-US" w:eastAsia="zh-CN"/>
              </w:rPr>
              <w:t>Combined 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E21DA1" w:rsidRPr="00BB6A1A" w:rsidRDefault="00E21DA1" w:rsidP="005D029B">
            <w:pPr>
              <w:spacing w:after="0"/>
              <w:jc w:val="center"/>
              <w:rPr>
                <w:rFonts w:ascii="Calibri" w:hAnsi="Calibri"/>
                <w:color w:val="000000"/>
                <w:lang w:val="en-US" w:eastAsia="zh-CN"/>
              </w:rPr>
            </w:pPr>
            <w:r>
              <w:rPr>
                <w:rFonts w:ascii="Calibri" w:hAnsi="Calibri"/>
                <w:color w:val="000000"/>
                <w:lang w:val="en-US" w:eastAsia="zh-CN"/>
              </w:rPr>
              <w:t>-1</w:t>
            </w:r>
            <w:r w:rsidR="00FC66DF">
              <w:rPr>
                <w:rFonts w:ascii="Calibri" w:hAnsi="Calibri"/>
                <w:color w:val="000000"/>
                <w:lang w:val="en-US" w:eastAsia="zh-CN"/>
              </w:rPr>
              <w:t>5</w:t>
            </w:r>
            <w:r w:rsidR="005D029B">
              <w:rPr>
                <w:rFonts w:ascii="Calibri" w:hAnsi="Calibri"/>
                <w:color w:val="000000"/>
                <w:lang w:val="en-US" w:eastAsia="zh-CN"/>
              </w:rPr>
              <w:t>9</w:t>
            </w:r>
            <w:r>
              <w:rPr>
                <w:rFonts w:ascii="Calibri" w:hAnsi="Calibri"/>
                <w:color w:val="000000"/>
                <w:lang w:val="en-US" w:eastAsia="zh-CN"/>
              </w:rPr>
              <w:t>.5</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21DA1" w:rsidRPr="00BB6A1A" w:rsidRDefault="00E21DA1" w:rsidP="00072D6E">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CC64D4" w:rsidRPr="00BB6A1A" w:rsidTr="00CC64D4">
        <w:trPr>
          <w:trHeight w:val="24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64D4" w:rsidRDefault="00CC64D4" w:rsidP="00072D6E">
            <w:pPr>
              <w:spacing w:after="0"/>
              <w:rPr>
                <w:rFonts w:ascii="Calibri" w:hAnsi="Calibri"/>
                <w:color w:val="000000"/>
                <w:lang w:val="en-US" w:eastAsia="zh-CN"/>
              </w:rPr>
            </w:pPr>
            <w:r>
              <w:rPr>
                <w:rFonts w:ascii="Calibri" w:hAnsi="Calibri"/>
                <w:color w:val="000000"/>
                <w:lang w:val="en-US" w:eastAsia="zh-CN"/>
              </w:rPr>
              <w:t>TX IM2 in n78 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CC64D4" w:rsidRDefault="00CC64D4" w:rsidP="008100D9">
            <w:pPr>
              <w:spacing w:after="0"/>
              <w:jc w:val="center"/>
              <w:rPr>
                <w:rFonts w:ascii="Calibri" w:eastAsia="PMingLiU" w:hAnsi="Calibri"/>
                <w:color w:val="000000"/>
                <w:lang w:val="en-US" w:eastAsia="zh-TW"/>
              </w:rPr>
            </w:pPr>
            <w:r>
              <w:rPr>
                <w:rFonts w:ascii="Calibri" w:eastAsia="PMingLiU" w:hAnsi="Calibri"/>
                <w:color w:val="000000"/>
                <w:lang w:val="en-US" w:eastAsia="zh-TW"/>
              </w:rPr>
              <w:t>-7</w:t>
            </w:r>
            <w:r w:rsidR="008100D9">
              <w:rPr>
                <w:rFonts w:ascii="Calibri" w:eastAsia="PMingLiU" w:hAnsi="Calibri"/>
                <w:color w:val="000000"/>
                <w:lang w:val="en-US" w:eastAsia="zh-TW"/>
              </w:rPr>
              <w:t>6</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CC64D4" w:rsidRDefault="00CC64D4" w:rsidP="008100D9">
            <w:pPr>
              <w:spacing w:after="0"/>
              <w:jc w:val="center"/>
              <w:rPr>
                <w:rFonts w:ascii="Calibri" w:eastAsia="PMingLiU" w:hAnsi="Calibri"/>
                <w:color w:val="000000"/>
                <w:lang w:val="en-US" w:eastAsia="zh-TW"/>
              </w:rPr>
            </w:pPr>
            <w:r>
              <w:rPr>
                <w:rFonts w:ascii="Calibri" w:eastAsia="PMingLiU" w:hAnsi="Calibri"/>
                <w:color w:val="000000"/>
                <w:lang w:val="en-US" w:eastAsia="zh-TW"/>
              </w:rPr>
              <w:t>-7</w:t>
            </w:r>
            <w:r w:rsidR="008100D9">
              <w:rPr>
                <w:rFonts w:ascii="Calibri" w:eastAsia="PMingLiU" w:hAnsi="Calibri"/>
                <w:color w:val="000000"/>
                <w:lang w:val="en-US" w:eastAsia="zh-TW"/>
              </w:rPr>
              <w:t>6</w:t>
            </w:r>
          </w:p>
        </w:tc>
        <w:tc>
          <w:tcPr>
            <w:tcW w:w="1245" w:type="dxa"/>
            <w:tcBorders>
              <w:top w:val="single" w:sz="4" w:space="0" w:color="auto"/>
              <w:left w:val="nil"/>
              <w:bottom w:val="single" w:sz="4" w:space="0" w:color="auto"/>
              <w:right w:val="single" w:sz="4" w:space="0" w:color="auto"/>
            </w:tcBorders>
            <w:shd w:val="clear" w:color="auto" w:fill="auto"/>
            <w:noWrap/>
          </w:tcPr>
          <w:p w:rsidR="00CC64D4" w:rsidRPr="00CC64D4" w:rsidRDefault="00CC64D4" w:rsidP="00072D6E">
            <w:pPr>
              <w:jc w:val="center"/>
              <w:rPr>
                <w:rFonts w:asciiTheme="minorHAnsi" w:hAnsiTheme="minorHAnsi"/>
              </w:rPr>
            </w:pPr>
            <w:proofErr w:type="spellStart"/>
            <w:r w:rsidRPr="00CC64D4">
              <w:rPr>
                <w:rFonts w:asciiTheme="minorHAnsi" w:hAnsiTheme="minorHAnsi"/>
              </w:rPr>
              <w:t>dBm</w:t>
            </w:r>
            <w:proofErr w:type="spellEnd"/>
          </w:p>
        </w:tc>
      </w:tr>
      <w:tr w:rsidR="00EB7B32" w:rsidRPr="00BB6A1A" w:rsidTr="00CC64D4">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426308" w:rsidRDefault="00EB7B32" w:rsidP="00072D6E">
            <w:pPr>
              <w:spacing w:after="0"/>
              <w:rPr>
                <w:rFonts w:ascii="Calibri" w:hAnsi="Calibri"/>
                <w:color w:val="000000"/>
                <w:lang w:val="en-US" w:eastAsia="zh-CN"/>
              </w:rPr>
            </w:pPr>
            <w:r>
              <w:rPr>
                <w:rFonts w:ascii="Calibri" w:hAnsi="Calibri"/>
                <w:color w:val="000000"/>
                <w:lang w:val="en-US" w:eastAsia="zh-CN"/>
              </w:rPr>
              <w:t xml:space="preserve">Total noise level refer to receiver </w:t>
            </w:r>
            <w:r w:rsidR="00C84D01">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CC64D4" w:rsidP="008100D9">
            <w:pPr>
              <w:spacing w:after="0"/>
              <w:jc w:val="center"/>
              <w:rPr>
                <w:rFonts w:ascii="Calibri" w:eastAsia="PMingLiU" w:hAnsi="Calibri"/>
                <w:color w:val="000000"/>
                <w:lang w:val="en-US" w:eastAsia="zh-TW"/>
              </w:rPr>
            </w:pPr>
            <w:r>
              <w:rPr>
                <w:rFonts w:ascii="Calibri" w:eastAsia="PMingLiU" w:hAnsi="Calibri"/>
                <w:color w:val="000000"/>
                <w:lang w:val="en-US" w:eastAsia="zh-TW"/>
              </w:rPr>
              <w:t>-7</w:t>
            </w:r>
            <w:r w:rsidR="008100D9">
              <w:rPr>
                <w:rFonts w:ascii="Calibri" w:eastAsia="PMingLiU" w:hAnsi="Calibri"/>
                <w:color w:val="000000"/>
                <w:lang w:val="en-US" w:eastAsia="zh-TW"/>
              </w:rPr>
              <w:t>5</w:t>
            </w:r>
            <w:r>
              <w:rPr>
                <w:rFonts w:ascii="Calibri" w:eastAsia="PMingLiU" w:hAnsi="Calibri"/>
                <w:color w:val="000000"/>
                <w:lang w:val="en-US" w:eastAsia="zh-TW"/>
              </w:rPr>
              <w:t>.</w:t>
            </w:r>
            <w:r w:rsidR="00B279D1">
              <w:rPr>
                <w:rFonts w:ascii="Calibri" w:eastAsia="PMingLiU" w:hAnsi="Calibri"/>
                <w:color w:val="000000"/>
                <w:lang w:val="en-US" w:eastAsia="zh-TW"/>
              </w:rPr>
              <w:t>8</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CC64D4" w:rsidP="008100D9">
            <w:pPr>
              <w:spacing w:after="0"/>
              <w:jc w:val="center"/>
              <w:rPr>
                <w:rFonts w:ascii="Calibri" w:eastAsia="PMingLiU" w:hAnsi="Calibri"/>
                <w:color w:val="000000"/>
                <w:lang w:val="en-US" w:eastAsia="zh-TW"/>
              </w:rPr>
            </w:pPr>
            <w:r>
              <w:rPr>
                <w:rFonts w:ascii="Calibri" w:eastAsia="PMingLiU" w:hAnsi="Calibri"/>
                <w:color w:val="000000"/>
                <w:lang w:val="en-US" w:eastAsia="zh-TW"/>
              </w:rPr>
              <w:t>-7</w:t>
            </w:r>
            <w:r w:rsidR="008100D9">
              <w:rPr>
                <w:rFonts w:ascii="Calibri" w:eastAsia="PMingLiU" w:hAnsi="Calibri"/>
                <w:color w:val="000000"/>
                <w:lang w:val="en-US" w:eastAsia="zh-TW"/>
              </w:rPr>
              <w:t>5</w:t>
            </w:r>
            <w:r>
              <w:rPr>
                <w:rFonts w:ascii="Calibri" w:eastAsia="PMingLiU" w:hAnsi="Calibri"/>
                <w:color w:val="000000"/>
                <w:lang w:val="en-US" w:eastAsia="zh-TW"/>
              </w:rPr>
              <w:t>.</w:t>
            </w:r>
            <w:r w:rsidR="00B279D1">
              <w:rPr>
                <w:rFonts w:ascii="Calibri" w:eastAsia="PMingLiU" w:hAnsi="Calibri"/>
                <w:color w:val="000000"/>
                <w:lang w:val="en-US" w:eastAsia="zh-TW"/>
              </w:rPr>
              <w:t>8</w:t>
            </w:r>
          </w:p>
        </w:tc>
        <w:tc>
          <w:tcPr>
            <w:tcW w:w="1245" w:type="dxa"/>
            <w:tcBorders>
              <w:top w:val="single" w:sz="4" w:space="0" w:color="auto"/>
              <w:left w:val="nil"/>
              <w:bottom w:val="single" w:sz="4" w:space="0" w:color="auto"/>
              <w:right w:val="single" w:sz="4" w:space="0" w:color="auto"/>
            </w:tcBorders>
            <w:shd w:val="clear" w:color="auto" w:fill="auto"/>
            <w:noWrap/>
          </w:tcPr>
          <w:p w:rsidR="00EB7B32" w:rsidRDefault="00CC64D4" w:rsidP="00072D6E">
            <w:pPr>
              <w:jc w:val="center"/>
            </w:pPr>
            <w:proofErr w:type="spellStart"/>
            <w:r w:rsidRPr="00CC64D4">
              <w:rPr>
                <w:rFonts w:asciiTheme="minorHAnsi" w:hAnsiTheme="minorHAnsi"/>
              </w:rPr>
              <w:t>dBm</w:t>
            </w:r>
            <w:proofErr w:type="spellEnd"/>
          </w:p>
        </w:tc>
      </w:tr>
      <w:tr w:rsidR="00EB7B32" w:rsidRPr="00BB6A1A" w:rsidTr="00CC64D4">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363357" w:rsidRDefault="00EB7B32" w:rsidP="00072D6E">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EB7B32" w:rsidRPr="00BB6A1A" w:rsidTr="00CC64D4">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Default="00EB7B32" w:rsidP="00CC64D4">
            <w:pPr>
              <w:spacing w:after="0"/>
              <w:rPr>
                <w:rFonts w:ascii="Calibri" w:eastAsia="PMingLiU" w:hAnsi="Calibri"/>
                <w:color w:val="000000"/>
                <w:lang w:val="en-US" w:eastAsia="zh-TW"/>
              </w:rPr>
            </w:pPr>
            <w:r>
              <w:rPr>
                <w:rFonts w:ascii="Calibri" w:eastAsia="PMingLiU" w:hAnsi="Calibri"/>
                <w:color w:val="000000"/>
                <w:lang w:val="en-US" w:eastAsia="zh-TW"/>
              </w:rPr>
              <w:t xml:space="preserve">MSD </w:t>
            </w:r>
            <w:r w:rsidR="00183D50">
              <w:rPr>
                <w:rFonts w:ascii="Calibri" w:hAnsi="Calibri"/>
                <w:color w:val="000000"/>
                <w:lang w:val="en-US" w:eastAsia="zh-CN"/>
              </w:rPr>
              <w:t>(</w:t>
            </w:r>
            <w:r w:rsidR="00CC64D4">
              <w:rPr>
                <w:rFonts w:ascii="Calibri" w:hAnsi="Calibri"/>
                <w:color w:val="000000"/>
                <w:lang w:val="en-US" w:eastAsia="zh-CN"/>
              </w:rPr>
              <w:t>10</w:t>
            </w:r>
            <w:r>
              <w:rPr>
                <w:rFonts w:ascii="Calibri" w:hAnsi="Calibri"/>
                <w:color w:val="000000"/>
                <w:lang w:val="en-US" w:eastAsia="zh-CN"/>
              </w:rPr>
              <w:t>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B0649F" w:rsidRPr="00B667F0" w:rsidRDefault="00766673" w:rsidP="00CA5BD6">
            <w:pPr>
              <w:spacing w:after="0"/>
              <w:jc w:val="center"/>
              <w:rPr>
                <w:rFonts w:ascii="Calibri" w:eastAsia="PMingLiU" w:hAnsi="Calibri"/>
                <w:b/>
                <w:color w:val="000000"/>
                <w:lang w:val="en-US" w:eastAsia="zh-TW"/>
              </w:rPr>
            </w:pPr>
            <w:r>
              <w:rPr>
                <w:rFonts w:ascii="Calibri" w:eastAsia="PMingLiU" w:hAnsi="Calibri"/>
                <w:b/>
                <w:color w:val="000000"/>
                <w:lang w:val="en-US" w:eastAsia="zh-TW"/>
              </w:rPr>
              <w:t>18</w:t>
            </w:r>
            <w:r w:rsidR="00CC64D4">
              <w:rPr>
                <w:rFonts w:ascii="Calibri" w:eastAsia="PMingLiU" w:hAnsi="Calibri"/>
                <w:b/>
                <w:color w:val="000000"/>
                <w:lang w:val="en-US" w:eastAsia="zh-TW"/>
              </w:rPr>
              <w:t>.</w:t>
            </w:r>
            <w:r w:rsidR="00B279D1">
              <w:rPr>
                <w:rFonts w:ascii="Calibri" w:eastAsia="PMingLiU" w:hAnsi="Calibri"/>
                <w:b/>
                <w:color w:val="000000"/>
                <w:lang w:val="en-US" w:eastAsia="zh-TW"/>
              </w:rPr>
              <w:t>3</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bl>
    <w:p w:rsidR="00EB7B32" w:rsidRDefault="00EB7B32" w:rsidP="00EB7B32">
      <w:pPr>
        <w:spacing w:after="0"/>
        <w:jc w:val="both"/>
        <w:rPr>
          <w:rFonts w:ascii="Arial" w:hAnsi="Arial" w:cs="Arial"/>
          <w:lang w:eastAsia="ja-JP"/>
        </w:rPr>
      </w:pPr>
    </w:p>
    <w:p w:rsidR="003A71F8" w:rsidRDefault="001965C2" w:rsidP="003A71F8">
      <w:pPr>
        <w:spacing w:after="120"/>
        <w:jc w:val="center"/>
        <w:rPr>
          <w:rFonts w:ascii="Arial" w:hAnsi="Arial" w:cs="Arial"/>
          <w:b/>
        </w:rPr>
      </w:pPr>
      <w:r>
        <w:rPr>
          <w:rFonts w:ascii="Arial" w:hAnsi="Arial" w:cs="Arial"/>
          <w:b/>
        </w:rPr>
        <w:t>Table 2.1-</w:t>
      </w:r>
      <w:r w:rsidR="00D8601D">
        <w:rPr>
          <w:rFonts w:ascii="Arial" w:hAnsi="Arial" w:cs="Arial"/>
          <w:b/>
        </w:rPr>
        <w:t>4</w:t>
      </w:r>
      <w:r>
        <w:rPr>
          <w:rFonts w:ascii="Arial" w:hAnsi="Arial" w:cs="Arial"/>
          <w:b/>
        </w:rPr>
        <w:t xml:space="preserve"> Link analysis for </w:t>
      </w:r>
      <w:r w:rsidR="00D8601D">
        <w:rPr>
          <w:rFonts w:ascii="Arial" w:hAnsi="Arial" w:cs="Arial"/>
          <w:b/>
        </w:rPr>
        <w:t>n78</w:t>
      </w:r>
      <w:r>
        <w:rPr>
          <w:rFonts w:ascii="Arial" w:hAnsi="Arial" w:cs="Arial"/>
          <w:b/>
        </w:rPr>
        <w:t xml:space="preserve"> </w:t>
      </w:r>
      <w:r w:rsidR="003B56B6">
        <w:rPr>
          <w:rFonts w:ascii="Arial" w:hAnsi="Arial" w:cs="Arial"/>
          <w:b/>
        </w:rPr>
        <w:t>10</w:t>
      </w:r>
      <w:r w:rsidR="003A71F8">
        <w:rPr>
          <w:rFonts w:ascii="Arial" w:hAnsi="Arial" w:cs="Arial"/>
          <w:b/>
        </w:rPr>
        <w:t>MHz REFSENS calculation</w:t>
      </w:r>
    </w:p>
    <w:tbl>
      <w:tblPr>
        <w:tblW w:w="7547" w:type="dxa"/>
        <w:jc w:val="center"/>
        <w:tblLook w:val="04A0" w:firstRow="1" w:lastRow="0" w:firstColumn="1" w:lastColumn="0" w:noHBand="0" w:noVBand="1"/>
      </w:tblPr>
      <w:tblGrid>
        <w:gridCol w:w="4286"/>
        <w:gridCol w:w="1058"/>
        <w:gridCol w:w="958"/>
        <w:gridCol w:w="1245"/>
      </w:tblGrid>
      <w:tr w:rsidR="003B4EB2" w:rsidRPr="00BB6A1A" w:rsidTr="00AA5264">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EB2" w:rsidRPr="00363357" w:rsidRDefault="003B4EB2" w:rsidP="00AA5264">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3B4EB2" w:rsidRPr="00BB6A1A" w:rsidTr="00AA5264">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EB2" w:rsidRPr="00BB6A1A" w:rsidRDefault="003B4EB2" w:rsidP="00AA5264">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3B4EB2" w:rsidRPr="00BB6A1A" w:rsidRDefault="003B4EB2" w:rsidP="00AA5264">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3B4EB2" w:rsidRPr="00BB6A1A" w:rsidRDefault="003B4EB2" w:rsidP="00AA5264">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3B4EB2" w:rsidRPr="00BB6A1A" w:rsidRDefault="003B4EB2" w:rsidP="00AA5264">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3B4EB2" w:rsidRPr="00BB6A1A" w:rsidTr="00AA526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EB2" w:rsidRPr="00B667F0" w:rsidRDefault="003B4EB2" w:rsidP="003B4EB2">
            <w:pPr>
              <w:spacing w:after="0"/>
              <w:rPr>
                <w:rFonts w:ascii="Calibri" w:eastAsia="PMingLiU" w:hAnsi="Calibri"/>
                <w:color w:val="000000"/>
                <w:lang w:val="en-US" w:eastAsia="zh-TW"/>
              </w:rPr>
            </w:pPr>
            <w:r>
              <w:rPr>
                <w:rFonts w:ascii="Calibri" w:eastAsia="PMingLiU" w:hAnsi="Calibri"/>
                <w:color w:val="000000"/>
                <w:lang w:val="en-US" w:eastAsia="zh-TW"/>
              </w:rPr>
              <w:t xml:space="preserve">n78 </w:t>
            </w:r>
            <w:r w:rsidRPr="00B667F0">
              <w:rPr>
                <w:rFonts w:ascii="Calibri" w:eastAsia="PMingLiU" w:hAnsi="Calibri" w:hint="eastAsia"/>
                <w:color w:val="000000"/>
                <w:lang w:val="en-US" w:eastAsia="zh-TW"/>
              </w:rPr>
              <w:t xml:space="preserve">TX power at </w:t>
            </w:r>
            <w:r>
              <w:rPr>
                <w:rFonts w:ascii="Calibri" w:eastAsia="PMingLiU" w:hAnsi="Calibri"/>
                <w:color w:val="000000"/>
                <w:lang w:val="en-US" w:eastAsia="zh-TW"/>
              </w:rPr>
              <w:t>antenna</w:t>
            </w:r>
            <w:r w:rsidRPr="00B667F0">
              <w:rPr>
                <w:rFonts w:ascii="Calibri" w:eastAsia="PMingLiU" w:hAnsi="Calibri" w:hint="eastAsia"/>
                <w:color w:val="000000"/>
                <w:lang w:val="en-US" w:eastAsia="zh-TW"/>
              </w:rPr>
              <w:t xml:space="preserve"> </w:t>
            </w:r>
            <w:r>
              <w:rPr>
                <w:rFonts w:ascii="Calibri" w:eastAsia="PMingLiU"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4EB2" w:rsidRPr="007724BE" w:rsidRDefault="003B4EB2" w:rsidP="00AA5264">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3B4EB2" w:rsidP="00AA5264">
            <w:pPr>
              <w:spacing w:after="0"/>
              <w:jc w:val="center"/>
              <w:rPr>
                <w:rFonts w:ascii="Calibri" w:eastAsia="PMingLiU" w:hAnsi="Calibri"/>
                <w:color w:val="000000"/>
                <w:lang w:val="en-US" w:eastAsia="zh-TW"/>
              </w:rPr>
            </w:pPr>
            <w:r>
              <w:rPr>
                <w:rFonts w:ascii="Calibri" w:eastAsia="PMingLiU" w:hAnsi="Calibri"/>
                <w:color w:val="000000"/>
                <w:lang w:val="en-US" w:eastAsia="zh-TW"/>
              </w:rPr>
              <w:t>23</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3B4EB2" w:rsidP="00AA5264">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proofErr w:type="spellEnd"/>
          </w:p>
        </w:tc>
      </w:tr>
      <w:tr w:rsidR="00831F51" w:rsidRPr="00BB6A1A" w:rsidTr="00AA526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1F51" w:rsidRDefault="00831F51" w:rsidP="00831F51">
            <w:pPr>
              <w:spacing w:after="0"/>
              <w:rPr>
                <w:rFonts w:ascii="Calibri" w:eastAsia="PMingLiU" w:hAnsi="Calibri"/>
                <w:color w:val="000000"/>
                <w:lang w:val="en-US" w:eastAsia="zh-TW"/>
              </w:rPr>
            </w:pPr>
            <w:r>
              <w:rPr>
                <w:rFonts w:ascii="Calibri" w:eastAsia="PMingLiU" w:hAnsi="Calibri"/>
                <w:color w:val="000000"/>
                <w:lang w:val="en-US" w:eastAsia="zh-TW"/>
              </w:rPr>
              <w:t>n78</w:t>
            </w:r>
            <w:r>
              <w:rPr>
                <w:rFonts w:ascii="Calibri" w:eastAsia="PMingLiU" w:hAnsi="Calibri" w:hint="eastAsia"/>
                <w:color w:val="000000"/>
                <w:lang w:val="en-US" w:eastAsia="zh-TW"/>
              </w:rPr>
              <w:t xml:space="preserve"> </w:t>
            </w:r>
            <w:r>
              <w:rPr>
                <w:rFonts w:ascii="Calibri" w:eastAsia="PMingLiU" w:hAnsi="Calibri"/>
                <w:color w:val="000000"/>
                <w:lang w:val="en-US" w:eastAsia="zh-TW"/>
              </w:rPr>
              <w:t xml:space="preserve">PA output </w:t>
            </w:r>
            <w:r>
              <w:rPr>
                <w:rFonts w:ascii="Calibri" w:eastAsia="PMingLiU" w:hAnsi="Calibri" w:hint="eastAsia"/>
                <w:color w:val="000000"/>
                <w:lang w:val="en-US" w:eastAsia="zh-TW"/>
              </w:rPr>
              <w:t>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 xml:space="preserve">n79 </w:t>
            </w:r>
            <w:proofErr w:type="spellStart"/>
            <w:r>
              <w:rPr>
                <w:rFonts w:ascii="Calibri" w:eastAsia="PMingLiU" w:hAnsi="Calibri"/>
                <w:color w:val="000000"/>
                <w:lang w:val="en-US" w:eastAsia="zh-TW"/>
              </w:rPr>
              <w:t>freq</w:t>
            </w:r>
            <w:proofErr w:type="spellEnd"/>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831F51" w:rsidRDefault="00831F51" w:rsidP="00831F51">
            <w:pPr>
              <w:spacing w:after="0"/>
              <w:jc w:val="center"/>
              <w:rPr>
                <w:rFonts w:ascii="Calibri" w:hAnsi="Calibri"/>
                <w:color w:val="000000"/>
                <w:lang w:val="en-US" w:eastAsia="zh-CN"/>
              </w:rPr>
            </w:pPr>
            <w:r>
              <w:rPr>
                <w:rFonts w:ascii="Calibri" w:hAnsi="Calibri"/>
                <w:color w:val="000000"/>
                <w:lang w:val="en-US" w:eastAsia="zh-CN"/>
              </w:rPr>
              <w:t>-130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831F51" w:rsidRDefault="00831F51" w:rsidP="00831F51">
            <w:pPr>
              <w:spacing w:after="0"/>
              <w:jc w:val="center"/>
              <w:rPr>
                <w:rFonts w:ascii="Calibri" w:eastAsia="PMingLiU" w:hAnsi="Calibri"/>
                <w:color w:val="000000"/>
                <w:lang w:val="en-US" w:eastAsia="zh-TW"/>
              </w:rPr>
            </w:pPr>
            <w:r>
              <w:rPr>
                <w:rFonts w:ascii="Calibri" w:hAnsi="Calibri"/>
                <w:color w:val="000000"/>
                <w:lang w:val="en-US" w:eastAsia="zh-CN"/>
              </w:rPr>
              <w:t>-130</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831F51" w:rsidRPr="00B667F0" w:rsidRDefault="00831F51" w:rsidP="00831F51">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r>
              <w:rPr>
                <w:rFonts w:ascii="Calibri" w:eastAsia="PMingLiU" w:hAnsi="Calibri"/>
                <w:color w:val="000000"/>
                <w:lang w:val="en-US" w:eastAsia="zh-TW"/>
              </w:rPr>
              <w:t>/Hz</w:t>
            </w:r>
          </w:p>
        </w:tc>
      </w:tr>
      <w:tr w:rsidR="003B4EB2" w:rsidRPr="00BB6A1A" w:rsidTr="00AA526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EB2" w:rsidRPr="00B667F0" w:rsidRDefault="003B4EB2" w:rsidP="00AA5264">
            <w:pPr>
              <w:spacing w:after="0"/>
              <w:rPr>
                <w:rFonts w:ascii="Calibri" w:eastAsia="PMingLiU" w:hAnsi="Calibri"/>
                <w:color w:val="000000"/>
                <w:lang w:val="en-US" w:eastAsia="zh-TW"/>
              </w:rPr>
            </w:pPr>
            <w:r>
              <w:rPr>
                <w:rFonts w:ascii="Calibri" w:eastAsia="PMingLiU" w:hAnsi="Calibri"/>
                <w:color w:val="000000"/>
                <w:lang w:val="en-US" w:eastAsia="zh-TW"/>
              </w:rPr>
              <w:t>n78</w:t>
            </w:r>
            <w:r>
              <w:rPr>
                <w:rFonts w:ascii="Calibri" w:eastAsia="PMingLiU" w:hAnsi="Calibri" w:hint="eastAsia"/>
                <w:color w:val="000000"/>
                <w:lang w:val="en-US" w:eastAsia="zh-TW"/>
              </w:rPr>
              <w:t xml:space="preserve"> 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n7</w:t>
            </w:r>
            <w:r w:rsidR="00AA5264">
              <w:rPr>
                <w:rFonts w:ascii="Calibri" w:eastAsia="PMingLiU" w:hAnsi="Calibri"/>
                <w:color w:val="000000"/>
                <w:lang w:val="en-US" w:eastAsia="zh-TW"/>
              </w:rPr>
              <w:t>9</w:t>
            </w:r>
            <w:r>
              <w:rPr>
                <w:rFonts w:ascii="Calibri" w:eastAsia="PMingLiU" w:hAnsi="Calibri"/>
                <w:color w:val="000000"/>
                <w:lang w:val="en-US" w:eastAsia="zh-TW"/>
              </w:rPr>
              <w:t xml:space="preserve"> PRX Filter-ANT</w:t>
            </w:r>
            <w:r w:rsidRPr="00B667F0">
              <w:rPr>
                <w:rFonts w:ascii="Calibri" w:eastAsia="PMingLiU"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4EB2" w:rsidRPr="002748EE" w:rsidRDefault="003B4EB2" w:rsidP="00AA5264">
            <w:pPr>
              <w:spacing w:after="0"/>
              <w:jc w:val="center"/>
              <w:rPr>
                <w:rFonts w:ascii="Calibri" w:hAnsi="Calibri"/>
                <w:color w:val="000000"/>
                <w:lang w:val="en-US" w:eastAsia="zh-CN"/>
              </w:rPr>
            </w:pPr>
            <w:r>
              <w:rPr>
                <w:rFonts w:ascii="Calibri" w:hAnsi="Calibri"/>
                <w:color w:val="000000"/>
                <w:lang w:val="en-US" w:eastAsia="zh-CN"/>
              </w:rPr>
              <w:t>-</w:t>
            </w:r>
            <w:r w:rsidR="00047314">
              <w:rPr>
                <w:rFonts w:ascii="Calibri" w:hAnsi="Calibri"/>
                <w:color w:val="000000"/>
                <w:lang w:val="en-US" w:eastAsia="zh-CN"/>
              </w:rPr>
              <w:t>86.2</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3B4EB2" w:rsidP="00AA5264">
            <w:pPr>
              <w:spacing w:after="0"/>
              <w:jc w:val="center"/>
              <w:rPr>
                <w:rFonts w:ascii="Calibri" w:eastAsia="PMingLiU" w:hAnsi="Calibri"/>
                <w:color w:val="000000"/>
                <w:lang w:val="en-US" w:eastAsia="zh-TW"/>
              </w:rPr>
            </w:pPr>
            <w:r>
              <w:rPr>
                <w:rFonts w:ascii="Calibri" w:eastAsia="PMingLiU" w:hAnsi="Calibri"/>
                <w:color w:val="000000"/>
                <w:lang w:val="en-US" w:eastAsia="zh-TW"/>
              </w:rPr>
              <w:t>NA</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3B4EB2" w:rsidP="00E313F0">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Pr>
                <w:rFonts w:ascii="Calibri" w:eastAsia="PMingLiU" w:hAnsi="Calibri"/>
                <w:color w:val="000000"/>
                <w:lang w:val="en-US" w:eastAsia="zh-TW"/>
              </w:rPr>
              <w:t>/</w:t>
            </w:r>
            <w:r w:rsidR="00E313F0">
              <w:rPr>
                <w:rFonts w:ascii="Calibri" w:eastAsia="PMingLiU" w:hAnsi="Calibri"/>
                <w:color w:val="000000"/>
                <w:lang w:val="en-US" w:eastAsia="zh-TW"/>
              </w:rPr>
              <w:t>4</w:t>
            </w:r>
            <w:r>
              <w:rPr>
                <w:rFonts w:ascii="Calibri" w:eastAsia="PMingLiU" w:hAnsi="Calibri"/>
                <w:color w:val="000000"/>
                <w:lang w:val="en-US" w:eastAsia="zh-TW"/>
              </w:rPr>
              <w:t>0MHz</w:t>
            </w:r>
          </w:p>
        </w:tc>
      </w:tr>
      <w:tr w:rsidR="003B4EB2" w:rsidRPr="00BB6A1A" w:rsidTr="00AA526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EB2" w:rsidRPr="00B667F0" w:rsidRDefault="003B4EB2" w:rsidP="00AA5264">
            <w:pPr>
              <w:spacing w:after="0"/>
              <w:rPr>
                <w:rFonts w:ascii="Calibri" w:eastAsia="PMingLiU" w:hAnsi="Calibri"/>
                <w:color w:val="000000"/>
                <w:lang w:val="en-US" w:eastAsia="zh-TW"/>
              </w:rPr>
            </w:pPr>
            <w:r>
              <w:rPr>
                <w:rFonts w:ascii="Calibri" w:eastAsia="PMingLiU" w:hAnsi="Calibri"/>
                <w:color w:val="000000"/>
                <w:lang w:val="en-US" w:eastAsia="zh-TW"/>
              </w:rPr>
              <w:t>n78</w:t>
            </w:r>
            <w:r>
              <w:rPr>
                <w:rFonts w:ascii="Calibri" w:eastAsia="PMingLiU" w:hAnsi="Calibri" w:hint="eastAsia"/>
                <w:color w:val="000000"/>
                <w:lang w:val="en-US" w:eastAsia="zh-TW"/>
              </w:rPr>
              <w:t xml:space="preserve"> 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n7</w:t>
            </w:r>
            <w:r w:rsidR="00AA5264">
              <w:rPr>
                <w:rFonts w:ascii="Calibri" w:eastAsia="PMingLiU" w:hAnsi="Calibri"/>
                <w:color w:val="000000"/>
                <w:lang w:val="en-US" w:eastAsia="zh-TW"/>
              </w:rPr>
              <w:t>9</w:t>
            </w:r>
            <w:r>
              <w:rPr>
                <w:rFonts w:ascii="Calibri" w:eastAsia="PMingLiU" w:hAnsi="Calibri"/>
                <w:color w:val="000000"/>
                <w:lang w:val="en-US" w:eastAsia="zh-TW"/>
              </w:rPr>
              <w:t xml:space="preserve"> DRX Filter-ANT</w:t>
            </w:r>
            <w:r w:rsidRPr="00B667F0">
              <w:rPr>
                <w:rFonts w:ascii="Calibri" w:eastAsia="PMingLiU"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4EB2" w:rsidRPr="002748EE" w:rsidRDefault="003B4EB2" w:rsidP="00AA5264">
            <w:pPr>
              <w:spacing w:after="0"/>
              <w:jc w:val="center"/>
              <w:rPr>
                <w:rFonts w:ascii="Calibri" w:hAnsi="Calibri"/>
                <w:color w:val="000000"/>
                <w:lang w:val="en-US" w:eastAsia="zh-CN"/>
              </w:rPr>
            </w:pPr>
            <w:r>
              <w:rPr>
                <w:rFonts w:ascii="Calibri" w:hAnsi="Calibri"/>
                <w:color w:val="000000"/>
                <w:lang w:val="en-US" w:eastAsia="zh-CN"/>
              </w:rPr>
              <w:t>NA</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8100D9" w:rsidP="00AA5264">
            <w:pPr>
              <w:spacing w:after="0"/>
              <w:jc w:val="center"/>
              <w:rPr>
                <w:rFonts w:ascii="Calibri" w:eastAsia="PMingLiU" w:hAnsi="Calibri"/>
                <w:color w:val="000000"/>
                <w:lang w:val="en-US" w:eastAsia="zh-TW"/>
              </w:rPr>
            </w:pPr>
            <w:r>
              <w:rPr>
                <w:rFonts w:ascii="Calibri" w:hAnsi="Calibri"/>
                <w:color w:val="000000"/>
                <w:lang w:val="en-US" w:eastAsia="zh-CN"/>
              </w:rPr>
              <w:t>-</w:t>
            </w:r>
            <w:r w:rsidR="00047314">
              <w:rPr>
                <w:rFonts w:ascii="Calibri" w:hAnsi="Calibri"/>
                <w:color w:val="000000"/>
                <w:lang w:val="en-US" w:eastAsia="zh-CN"/>
              </w:rPr>
              <w:t>86.2</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3B4EB2" w:rsidP="00E313F0">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Pr>
                <w:rFonts w:ascii="Calibri" w:eastAsia="PMingLiU" w:hAnsi="Calibri"/>
                <w:color w:val="000000"/>
                <w:lang w:val="en-US" w:eastAsia="zh-TW"/>
              </w:rPr>
              <w:t>/</w:t>
            </w:r>
            <w:r w:rsidR="00E313F0">
              <w:rPr>
                <w:rFonts w:ascii="Calibri" w:eastAsia="PMingLiU" w:hAnsi="Calibri"/>
                <w:color w:val="000000"/>
                <w:lang w:val="en-US" w:eastAsia="zh-TW"/>
              </w:rPr>
              <w:t>4</w:t>
            </w:r>
            <w:r>
              <w:rPr>
                <w:rFonts w:ascii="Calibri" w:eastAsia="PMingLiU" w:hAnsi="Calibri"/>
                <w:color w:val="000000"/>
                <w:lang w:val="en-US" w:eastAsia="zh-TW"/>
              </w:rPr>
              <w:t>0MHz</w:t>
            </w:r>
          </w:p>
        </w:tc>
      </w:tr>
      <w:tr w:rsidR="00E21DA1" w:rsidRPr="00BB6A1A" w:rsidTr="00DF2043">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DA1" w:rsidRPr="00BB6A1A" w:rsidRDefault="00E21DA1" w:rsidP="00AA5264">
            <w:pPr>
              <w:spacing w:after="0"/>
              <w:rPr>
                <w:rFonts w:ascii="Calibri" w:hAnsi="Calibri"/>
                <w:color w:val="000000"/>
                <w:lang w:val="en-US" w:eastAsia="zh-CN"/>
              </w:rPr>
            </w:pPr>
            <w:r>
              <w:rPr>
                <w:rFonts w:ascii="Calibri" w:hAnsi="Calibri"/>
                <w:color w:val="000000"/>
                <w:lang w:val="en-US" w:eastAsia="zh-CN"/>
              </w:rPr>
              <w:t>Combined 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E21DA1" w:rsidRPr="00BB6A1A" w:rsidRDefault="00E21DA1" w:rsidP="00FC66DF">
            <w:pPr>
              <w:spacing w:after="0"/>
              <w:jc w:val="center"/>
              <w:rPr>
                <w:rFonts w:ascii="Calibri" w:hAnsi="Calibri"/>
                <w:color w:val="000000"/>
                <w:lang w:val="en-US" w:eastAsia="zh-CN"/>
              </w:rPr>
            </w:pPr>
            <w:r>
              <w:rPr>
                <w:rFonts w:ascii="Calibri" w:hAnsi="Calibri"/>
                <w:color w:val="000000"/>
                <w:lang w:val="en-US" w:eastAsia="zh-CN"/>
              </w:rPr>
              <w:t>-1</w:t>
            </w:r>
            <w:r w:rsidR="005D029B">
              <w:rPr>
                <w:rFonts w:ascii="Calibri" w:hAnsi="Calibri"/>
                <w:color w:val="000000"/>
                <w:lang w:val="en-US" w:eastAsia="zh-CN"/>
              </w:rPr>
              <w:t>59</w:t>
            </w:r>
            <w:r>
              <w:rPr>
                <w:rFonts w:ascii="Calibri" w:hAnsi="Calibri"/>
                <w:color w:val="000000"/>
                <w:lang w:val="en-US" w:eastAsia="zh-CN"/>
              </w:rPr>
              <w:t>.5</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21DA1" w:rsidRPr="00BB6A1A" w:rsidRDefault="00E21DA1" w:rsidP="00AA5264">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3B4EB2" w:rsidRPr="00BB6A1A" w:rsidTr="00AA5264">
        <w:trPr>
          <w:trHeight w:val="24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EB2" w:rsidRDefault="003B4EB2" w:rsidP="003B4EB2">
            <w:pPr>
              <w:spacing w:after="0"/>
              <w:rPr>
                <w:rFonts w:ascii="Calibri" w:hAnsi="Calibri"/>
                <w:color w:val="000000"/>
                <w:lang w:val="en-US" w:eastAsia="zh-CN"/>
              </w:rPr>
            </w:pPr>
            <w:r>
              <w:rPr>
                <w:rFonts w:ascii="Calibri" w:hAnsi="Calibri"/>
                <w:color w:val="000000"/>
                <w:lang w:val="en-US" w:eastAsia="zh-CN"/>
              </w:rPr>
              <w:t xml:space="preserve">TX IM2 in n79 </w:t>
            </w:r>
            <w:r w:rsidR="00F03834">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4EB2" w:rsidRDefault="008100D9" w:rsidP="00AA5264">
            <w:pPr>
              <w:spacing w:after="0"/>
              <w:jc w:val="center"/>
              <w:rPr>
                <w:rFonts w:ascii="Calibri" w:eastAsia="PMingLiU" w:hAnsi="Calibri"/>
                <w:color w:val="000000"/>
                <w:lang w:val="en-US" w:eastAsia="zh-TW"/>
              </w:rPr>
            </w:pPr>
            <w:r>
              <w:rPr>
                <w:rFonts w:ascii="Calibri" w:eastAsia="PMingLiU" w:hAnsi="Calibri"/>
                <w:color w:val="000000"/>
                <w:lang w:val="en-US" w:eastAsia="zh-TW"/>
              </w:rPr>
              <w:t>-76</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4EB2" w:rsidRDefault="008100D9" w:rsidP="00AA5264">
            <w:pPr>
              <w:spacing w:after="0"/>
              <w:jc w:val="center"/>
              <w:rPr>
                <w:rFonts w:ascii="Calibri" w:eastAsia="PMingLiU" w:hAnsi="Calibri"/>
                <w:color w:val="000000"/>
                <w:lang w:val="en-US" w:eastAsia="zh-TW"/>
              </w:rPr>
            </w:pPr>
            <w:r>
              <w:rPr>
                <w:rFonts w:ascii="Calibri" w:eastAsia="PMingLiU" w:hAnsi="Calibri"/>
                <w:color w:val="000000"/>
                <w:lang w:val="en-US" w:eastAsia="zh-TW"/>
              </w:rPr>
              <w:t>-76</w:t>
            </w:r>
          </w:p>
        </w:tc>
        <w:tc>
          <w:tcPr>
            <w:tcW w:w="1245" w:type="dxa"/>
            <w:tcBorders>
              <w:top w:val="single" w:sz="4" w:space="0" w:color="auto"/>
              <w:left w:val="nil"/>
              <w:bottom w:val="single" w:sz="4" w:space="0" w:color="auto"/>
              <w:right w:val="single" w:sz="4" w:space="0" w:color="auto"/>
            </w:tcBorders>
            <w:shd w:val="clear" w:color="auto" w:fill="auto"/>
            <w:noWrap/>
          </w:tcPr>
          <w:p w:rsidR="003B4EB2" w:rsidRPr="00CC64D4" w:rsidRDefault="003B4EB2" w:rsidP="00AA5264">
            <w:pPr>
              <w:jc w:val="center"/>
              <w:rPr>
                <w:rFonts w:asciiTheme="minorHAnsi" w:hAnsiTheme="minorHAnsi"/>
              </w:rPr>
            </w:pPr>
            <w:proofErr w:type="spellStart"/>
            <w:r w:rsidRPr="00CC64D4">
              <w:rPr>
                <w:rFonts w:asciiTheme="minorHAnsi" w:hAnsiTheme="minorHAnsi"/>
              </w:rPr>
              <w:t>dBm</w:t>
            </w:r>
            <w:proofErr w:type="spellEnd"/>
          </w:p>
        </w:tc>
      </w:tr>
      <w:tr w:rsidR="003B4EB2" w:rsidRPr="00BB6A1A" w:rsidTr="00AA5264">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EB2" w:rsidRPr="00426308" w:rsidRDefault="003B4EB2" w:rsidP="00AA5264">
            <w:pPr>
              <w:spacing w:after="0"/>
              <w:rPr>
                <w:rFonts w:ascii="Calibri" w:hAnsi="Calibri"/>
                <w:color w:val="000000"/>
                <w:lang w:val="en-US" w:eastAsia="zh-CN"/>
              </w:rPr>
            </w:pPr>
            <w:r>
              <w:rPr>
                <w:rFonts w:ascii="Calibri" w:hAnsi="Calibri"/>
                <w:color w:val="000000"/>
                <w:lang w:val="en-US" w:eastAsia="zh-CN"/>
              </w:rPr>
              <w:t xml:space="preserve">Total noise level refer to receiver </w:t>
            </w:r>
            <w:r w:rsidR="00C84D01">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8100D9" w:rsidP="00AA5264">
            <w:pPr>
              <w:spacing w:after="0"/>
              <w:jc w:val="center"/>
              <w:rPr>
                <w:rFonts w:ascii="Calibri" w:eastAsia="PMingLiU" w:hAnsi="Calibri"/>
                <w:color w:val="000000"/>
                <w:lang w:val="en-US" w:eastAsia="zh-TW"/>
              </w:rPr>
            </w:pPr>
            <w:r>
              <w:rPr>
                <w:rFonts w:ascii="Calibri" w:eastAsia="PMingLiU" w:hAnsi="Calibri"/>
                <w:color w:val="000000"/>
                <w:lang w:val="en-US" w:eastAsia="zh-TW"/>
              </w:rPr>
              <w:t>-75</w:t>
            </w:r>
            <w:r w:rsidR="00766673">
              <w:rPr>
                <w:rFonts w:ascii="Calibri" w:eastAsia="PMingLiU" w:hAnsi="Calibri"/>
                <w:color w:val="000000"/>
                <w:lang w:val="en-US" w:eastAsia="zh-TW"/>
              </w:rPr>
              <w:t>.1</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8100D9" w:rsidP="00AA5264">
            <w:pPr>
              <w:spacing w:after="0"/>
              <w:jc w:val="center"/>
              <w:rPr>
                <w:rFonts w:ascii="Calibri" w:eastAsia="PMingLiU" w:hAnsi="Calibri"/>
                <w:color w:val="000000"/>
                <w:lang w:val="en-US" w:eastAsia="zh-TW"/>
              </w:rPr>
            </w:pPr>
            <w:r>
              <w:rPr>
                <w:rFonts w:ascii="Calibri" w:eastAsia="PMingLiU" w:hAnsi="Calibri"/>
                <w:color w:val="000000"/>
                <w:lang w:val="en-US" w:eastAsia="zh-TW"/>
              </w:rPr>
              <w:t>-75</w:t>
            </w:r>
            <w:r w:rsidR="00766673">
              <w:rPr>
                <w:rFonts w:ascii="Calibri" w:eastAsia="PMingLiU" w:hAnsi="Calibri"/>
                <w:color w:val="000000"/>
                <w:lang w:val="en-US" w:eastAsia="zh-TW"/>
              </w:rPr>
              <w:t>.1</w:t>
            </w:r>
          </w:p>
        </w:tc>
        <w:tc>
          <w:tcPr>
            <w:tcW w:w="1245" w:type="dxa"/>
            <w:tcBorders>
              <w:top w:val="single" w:sz="4" w:space="0" w:color="auto"/>
              <w:left w:val="nil"/>
              <w:bottom w:val="single" w:sz="4" w:space="0" w:color="auto"/>
              <w:right w:val="single" w:sz="4" w:space="0" w:color="auto"/>
            </w:tcBorders>
            <w:shd w:val="clear" w:color="auto" w:fill="auto"/>
            <w:noWrap/>
          </w:tcPr>
          <w:p w:rsidR="003B4EB2" w:rsidRDefault="003B4EB2" w:rsidP="00AA5264">
            <w:pPr>
              <w:jc w:val="center"/>
            </w:pPr>
            <w:proofErr w:type="spellStart"/>
            <w:r w:rsidRPr="00CC64D4">
              <w:rPr>
                <w:rFonts w:asciiTheme="minorHAnsi" w:hAnsiTheme="minorHAnsi"/>
              </w:rPr>
              <w:t>dBm</w:t>
            </w:r>
            <w:proofErr w:type="spellEnd"/>
          </w:p>
        </w:tc>
      </w:tr>
      <w:tr w:rsidR="003B4EB2" w:rsidRPr="00BB6A1A" w:rsidTr="00AA5264">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EB2" w:rsidRPr="00363357" w:rsidRDefault="003B4EB2" w:rsidP="00AA5264">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3B4EB2" w:rsidRPr="00BB6A1A" w:rsidTr="00AA5264">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4EB2" w:rsidRDefault="003B4EB2" w:rsidP="003B4EB2">
            <w:pPr>
              <w:spacing w:after="0"/>
              <w:rPr>
                <w:rFonts w:ascii="Calibri" w:eastAsia="PMingLiU" w:hAnsi="Calibri"/>
                <w:color w:val="000000"/>
                <w:lang w:val="en-US" w:eastAsia="zh-TW"/>
              </w:rPr>
            </w:pPr>
            <w:r>
              <w:rPr>
                <w:rFonts w:ascii="Calibri" w:eastAsia="PMingLiU" w:hAnsi="Calibri"/>
                <w:color w:val="000000"/>
                <w:lang w:val="en-US" w:eastAsia="zh-TW"/>
              </w:rPr>
              <w:t xml:space="preserve">MSD </w:t>
            </w:r>
            <w:r>
              <w:rPr>
                <w:rFonts w:ascii="Calibri" w:hAnsi="Calibri"/>
                <w:color w:val="000000"/>
                <w:lang w:val="en-US" w:eastAsia="zh-CN"/>
              </w:rPr>
              <w:t>(40MHz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766673" w:rsidP="00CA5BD6">
            <w:pPr>
              <w:spacing w:after="0"/>
              <w:jc w:val="center"/>
              <w:rPr>
                <w:rFonts w:ascii="Calibri" w:eastAsia="PMingLiU" w:hAnsi="Calibri"/>
                <w:b/>
                <w:color w:val="000000"/>
                <w:lang w:val="en-US" w:eastAsia="zh-TW"/>
              </w:rPr>
            </w:pPr>
            <w:r>
              <w:rPr>
                <w:rFonts w:ascii="Calibri" w:eastAsia="PMingLiU" w:hAnsi="Calibri"/>
                <w:b/>
                <w:color w:val="000000"/>
                <w:lang w:val="en-US" w:eastAsia="zh-TW"/>
              </w:rPr>
              <w:t>12.6</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4EB2" w:rsidRPr="00B667F0" w:rsidRDefault="003B4EB2" w:rsidP="00AA5264">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bl>
    <w:p w:rsidR="003B4EB2" w:rsidRDefault="003B4EB2" w:rsidP="003B4EB2">
      <w:pPr>
        <w:spacing w:after="0"/>
        <w:jc w:val="both"/>
        <w:rPr>
          <w:rFonts w:ascii="Arial" w:hAnsi="Arial" w:cs="Arial"/>
          <w:lang w:eastAsia="ja-JP"/>
        </w:rPr>
      </w:pPr>
    </w:p>
    <w:p w:rsidR="003B4EB2" w:rsidRPr="00B279D1" w:rsidRDefault="003B4EB2" w:rsidP="00B279D1">
      <w:pPr>
        <w:spacing w:after="120"/>
        <w:jc w:val="center"/>
        <w:rPr>
          <w:rFonts w:ascii="Arial" w:hAnsi="Arial" w:cs="Arial"/>
          <w:b/>
        </w:rPr>
      </w:pPr>
      <w:r>
        <w:rPr>
          <w:rFonts w:ascii="Arial" w:hAnsi="Arial" w:cs="Arial"/>
          <w:b/>
        </w:rPr>
        <w:t>Table 2.1-5 Link analysis for</w:t>
      </w:r>
      <w:r w:rsidR="003B56B6">
        <w:rPr>
          <w:rFonts w:ascii="Arial" w:hAnsi="Arial" w:cs="Arial"/>
          <w:b/>
        </w:rPr>
        <w:t xml:space="preserve"> n79 40</w:t>
      </w:r>
      <w:r w:rsidR="00B279D1">
        <w:rPr>
          <w:rFonts w:ascii="Arial" w:hAnsi="Arial" w:cs="Arial"/>
          <w:b/>
        </w:rPr>
        <w:t>MHz REFSENS calculation</w:t>
      </w:r>
    </w:p>
    <w:p w:rsidR="00B279D1" w:rsidRDefault="00B279D1" w:rsidP="003B4EB2">
      <w:pPr>
        <w:spacing w:after="120"/>
        <w:rPr>
          <w:rFonts w:ascii="Arial" w:hAnsi="Arial" w:cs="Arial"/>
        </w:rPr>
      </w:pPr>
    </w:p>
    <w:p w:rsidR="003B4EB2" w:rsidRDefault="003B4EB2" w:rsidP="003B4EB2">
      <w:pPr>
        <w:spacing w:after="120"/>
      </w:pPr>
      <w:r w:rsidRPr="00F640C5">
        <w:t>From the above analysis</w:t>
      </w:r>
      <w:r w:rsidR="00B279D1" w:rsidRPr="00F640C5">
        <w:t>,</w:t>
      </w:r>
      <w:r w:rsidRPr="00F640C5">
        <w:t xml:space="preserve"> we can see large MSD</w:t>
      </w:r>
      <w:r w:rsidR="00B279D1" w:rsidRPr="00F640C5">
        <w:t xml:space="preserve"> due to cross band isolation. Even with best isolation numbers of the </w:t>
      </w:r>
      <w:r w:rsidR="00716074" w:rsidRPr="00F640C5">
        <w:t>filters (</w:t>
      </w:r>
      <w:r w:rsidR="00B279D1" w:rsidRPr="00F640C5">
        <w:t>32dB for n78 filter and 35dB for n79 filter), the MSD on n78/n79 would still be high to</w:t>
      </w:r>
      <w:r w:rsidR="008100D9" w:rsidRPr="00F640C5">
        <w:t xml:space="preserve"> 10.9/5.9</w:t>
      </w:r>
      <w:r w:rsidR="00B279D1" w:rsidRPr="00F640C5">
        <w:t xml:space="preserve"> </w:t>
      </w:r>
      <w:proofErr w:type="spellStart"/>
      <w:r w:rsidR="00B279D1" w:rsidRPr="00F640C5">
        <w:t>dB.</w:t>
      </w:r>
      <w:proofErr w:type="spellEnd"/>
    </w:p>
    <w:p w:rsidR="00F7589A" w:rsidRPr="00C66C73" w:rsidRDefault="00F7589A" w:rsidP="003B4EB2">
      <w:pPr>
        <w:spacing w:after="120"/>
        <w:rPr>
          <w:b/>
        </w:rPr>
      </w:pPr>
      <w:r>
        <w:rPr>
          <w:b/>
        </w:rPr>
        <w:t xml:space="preserve">Observation 2: </w:t>
      </w:r>
      <w:r w:rsidR="00DB51E2">
        <w:rPr>
          <w:b/>
        </w:rPr>
        <w:t>Separate antenna would result in large MSD for CA_n78-n79 with simultaneous RX/TX operation.</w:t>
      </w:r>
    </w:p>
    <w:p w:rsidR="003B4EB2" w:rsidRPr="003B4EB2" w:rsidRDefault="003B4EB2" w:rsidP="003B4EB2">
      <w:pPr>
        <w:spacing w:after="120"/>
        <w:rPr>
          <w:rFonts w:ascii="Arial" w:hAnsi="Arial" w:cs="Arial"/>
        </w:rPr>
      </w:pPr>
    </w:p>
    <w:p w:rsidR="003B4EB2" w:rsidRPr="00072D6E" w:rsidRDefault="003B4EB2" w:rsidP="003B4EB2">
      <w:pPr>
        <w:rPr>
          <w:rFonts w:eastAsia="PMingLiU"/>
          <w:sz w:val="40"/>
          <w:szCs w:val="40"/>
          <w:lang w:val="en-US" w:eastAsia="zh-TW"/>
        </w:rPr>
      </w:pPr>
      <w:r>
        <w:rPr>
          <w:rFonts w:eastAsia="PMingLiU"/>
          <w:sz w:val="40"/>
          <w:szCs w:val="40"/>
          <w:lang w:val="en-US" w:eastAsia="zh-TW"/>
        </w:rPr>
        <w:t xml:space="preserve">2.2 </w:t>
      </w:r>
      <w:r w:rsidRPr="00072D6E">
        <w:rPr>
          <w:rFonts w:eastAsia="PMingLiU"/>
          <w:sz w:val="40"/>
          <w:szCs w:val="40"/>
          <w:lang w:val="en-US" w:eastAsia="zh-TW"/>
        </w:rPr>
        <w:t>S</w:t>
      </w:r>
      <w:r>
        <w:rPr>
          <w:rFonts w:eastAsia="PMingLiU"/>
          <w:sz w:val="40"/>
          <w:szCs w:val="40"/>
          <w:lang w:val="en-US" w:eastAsia="zh-TW"/>
        </w:rPr>
        <w:t>hared</w:t>
      </w:r>
      <w:r w:rsidRPr="00072D6E">
        <w:rPr>
          <w:rFonts w:eastAsia="PMingLiU"/>
          <w:sz w:val="40"/>
          <w:szCs w:val="40"/>
          <w:lang w:val="en-US" w:eastAsia="zh-TW"/>
        </w:rPr>
        <w:t xml:space="preserve"> antenna</w:t>
      </w:r>
      <w:r>
        <w:rPr>
          <w:rFonts w:eastAsia="PMingLiU"/>
          <w:sz w:val="40"/>
          <w:szCs w:val="40"/>
          <w:lang w:val="en-US" w:eastAsia="zh-TW"/>
        </w:rPr>
        <w:t>:</w:t>
      </w:r>
    </w:p>
    <w:p w:rsidR="003B4EB2" w:rsidRDefault="003B4EB2" w:rsidP="003A71F8">
      <w:pPr>
        <w:spacing w:after="120"/>
        <w:jc w:val="center"/>
        <w:rPr>
          <w:rFonts w:ascii="Arial" w:hAnsi="Arial" w:cs="Arial"/>
          <w:b/>
        </w:rPr>
      </w:pPr>
    </w:p>
    <w:p w:rsidR="003B4EB2" w:rsidRDefault="003B56B6" w:rsidP="003A71F8">
      <w:pPr>
        <w:spacing w:after="120"/>
        <w:jc w:val="center"/>
        <w:rPr>
          <w:rFonts w:ascii="Arial" w:hAnsi="Arial" w:cs="Arial"/>
          <w:b/>
        </w:rPr>
      </w:pPr>
      <w:r>
        <w:rPr>
          <w:rFonts w:ascii="Arial" w:hAnsi="Arial" w:cs="Arial"/>
          <w:b/>
          <w:noProof/>
          <w:lang w:val="en-US" w:eastAsia="zh-TW"/>
        </w:rPr>
        <w:lastRenderedPageBreak/>
        <w:drawing>
          <wp:inline distT="0" distB="0" distL="0" distR="0">
            <wp:extent cx="2921000" cy="2810276"/>
            <wp:effectExtent l="0" t="0" r="0"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5918" cy="2815008"/>
                    </a:xfrm>
                    <a:prstGeom prst="rect">
                      <a:avLst/>
                    </a:prstGeom>
                    <a:noFill/>
                    <a:ln>
                      <a:noFill/>
                    </a:ln>
                  </pic:spPr>
                </pic:pic>
              </a:graphicData>
            </a:graphic>
          </wp:inline>
        </w:drawing>
      </w:r>
    </w:p>
    <w:p w:rsidR="003B4EB2" w:rsidRDefault="003B4EB2" w:rsidP="003B4EB2">
      <w:pPr>
        <w:spacing w:after="0"/>
        <w:jc w:val="center"/>
        <w:rPr>
          <w:rFonts w:ascii="Arial" w:hAnsi="Arial" w:cs="Arial"/>
          <w:b/>
        </w:rPr>
      </w:pPr>
      <w:r>
        <w:rPr>
          <w:rFonts w:ascii="Arial" w:hAnsi="Arial" w:cs="Arial"/>
          <w:b/>
        </w:rPr>
        <w:t xml:space="preserve">Figure 2.2-1 Reference architecture for </w:t>
      </w:r>
      <w:r w:rsidRPr="00475A35">
        <w:rPr>
          <w:rFonts w:ascii="Arial" w:hAnsi="Arial" w:cs="Arial"/>
          <w:b/>
        </w:rPr>
        <w:t>CA_n78-n79</w:t>
      </w:r>
      <w:r>
        <w:rPr>
          <w:rFonts w:ascii="Arial" w:hAnsi="Arial" w:cs="Arial"/>
          <w:b/>
        </w:rPr>
        <w:t xml:space="preserve"> MSD with Shred antenna</w:t>
      </w:r>
    </w:p>
    <w:p w:rsidR="003B4EB2" w:rsidRDefault="003B4EB2" w:rsidP="003A71F8">
      <w:pPr>
        <w:spacing w:after="120"/>
        <w:jc w:val="center"/>
        <w:rPr>
          <w:rFonts w:ascii="Arial" w:hAnsi="Arial" w:cs="Arial"/>
          <w:b/>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CC64D4" w:rsidRPr="00CC64D4" w:rsidTr="00CC64D4">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rPr>
                <w:rFonts w:ascii="Calibri" w:hAnsi="Calibri"/>
                <w:color w:val="000000"/>
                <w:lang w:val="en-US" w:eastAsia="zh-CN"/>
              </w:rPr>
            </w:pPr>
            <w:r w:rsidRPr="00CC64D4">
              <w:rPr>
                <w:rFonts w:ascii="Calibri" w:hAnsi="Calibri"/>
                <w:color w:val="000000"/>
                <w:lang w:val="en-US" w:eastAsia="zh-CN"/>
              </w:rPr>
              <w:t>Parameter</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Value</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Unit</w:t>
            </w:r>
          </w:p>
        </w:tc>
      </w:tr>
      <w:tr w:rsidR="00CC64D4" w:rsidRPr="00CC64D4" w:rsidTr="00CC64D4">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rPr>
                <w:rFonts w:ascii="Calibri" w:hAnsi="Calibri"/>
                <w:color w:val="000000"/>
                <w:lang w:val="en-US" w:eastAsia="zh-CN"/>
              </w:rPr>
            </w:pPr>
            <w:r w:rsidRPr="00CC64D4">
              <w:rPr>
                <w:rFonts w:ascii="Calibri" w:hAnsi="Calibri"/>
                <w:color w:val="000000"/>
                <w:lang w:val="en-US" w:eastAsia="zh-CN"/>
              </w:rPr>
              <w:t xml:space="preserve">Antenna isolation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10</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dB</w:t>
            </w:r>
          </w:p>
        </w:tc>
      </w:tr>
      <w:tr w:rsidR="003B4EB2" w:rsidRPr="00EB7B32" w:rsidTr="00AA5264">
        <w:trPr>
          <w:trHeight w:val="288"/>
          <w:jc w:val="center"/>
        </w:trPr>
        <w:tc>
          <w:tcPr>
            <w:tcW w:w="3420" w:type="dxa"/>
            <w:shd w:val="clear" w:color="auto" w:fill="auto"/>
            <w:noWrap/>
            <w:vAlign w:val="center"/>
            <w:hideMark/>
          </w:tcPr>
          <w:p w:rsidR="003B4EB2" w:rsidRPr="00EB7B32" w:rsidRDefault="003B4EB2" w:rsidP="00AA5264">
            <w:pPr>
              <w:spacing w:after="0"/>
              <w:rPr>
                <w:rFonts w:ascii="Calibri" w:eastAsia="PMingLiU" w:hAnsi="Calibri"/>
                <w:color w:val="000000"/>
                <w:lang w:val="en-US" w:eastAsia="zh-TW"/>
              </w:rPr>
            </w:pPr>
            <w:r w:rsidRPr="00EB7B32">
              <w:rPr>
                <w:rFonts w:ascii="Calibri" w:eastAsia="PMingLiU" w:hAnsi="Calibri" w:hint="eastAsia"/>
                <w:color w:val="000000"/>
                <w:lang w:val="en-US" w:eastAsia="zh-TW"/>
              </w:rPr>
              <w:t xml:space="preserve">Diplexer </w:t>
            </w:r>
            <w:r>
              <w:rPr>
                <w:rFonts w:ascii="Calibri" w:eastAsia="PMingLiU" w:hAnsi="Calibri"/>
                <w:color w:val="000000"/>
                <w:lang w:val="en-US" w:eastAsia="zh-TW"/>
              </w:rPr>
              <w:t>out of band isolation</w:t>
            </w:r>
          </w:p>
        </w:tc>
        <w:tc>
          <w:tcPr>
            <w:tcW w:w="990" w:type="dxa"/>
            <w:shd w:val="clear" w:color="auto" w:fill="auto"/>
            <w:noWrap/>
            <w:vAlign w:val="center"/>
            <w:hideMark/>
          </w:tcPr>
          <w:p w:rsidR="003B4EB2" w:rsidRPr="00EB7B32" w:rsidRDefault="003B4EB2" w:rsidP="00AA5264">
            <w:pPr>
              <w:spacing w:after="0"/>
              <w:jc w:val="center"/>
              <w:rPr>
                <w:rFonts w:ascii="Calibri" w:hAnsi="Calibri"/>
                <w:color w:val="000000"/>
                <w:lang w:val="en-US" w:eastAsia="zh-CN"/>
              </w:rPr>
            </w:pPr>
            <w:r w:rsidRPr="00EB7B32">
              <w:rPr>
                <w:rFonts w:ascii="Calibri" w:hAnsi="Calibri"/>
                <w:color w:val="000000"/>
                <w:lang w:val="en-US" w:eastAsia="zh-CN"/>
              </w:rPr>
              <w:t>1</w:t>
            </w:r>
            <w:r>
              <w:rPr>
                <w:rFonts w:ascii="Calibri" w:hAnsi="Calibri"/>
                <w:color w:val="000000"/>
                <w:lang w:val="en-US" w:eastAsia="zh-CN"/>
              </w:rPr>
              <w:t>5</w:t>
            </w:r>
          </w:p>
        </w:tc>
        <w:tc>
          <w:tcPr>
            <w:tcW w:w="980" w:type="dxa"/>
            <w:shd w:val="clear" w:color="auto" w:fill="auto"/>
            <w:noWrap/>
            <w:vAlign w:val="center"/>
            <w:hideMark/>
          </w:tcPr>
          <w:p w:rsidR="003B4EB2" w:rsidRPr="00EB7B32" w:rsidRDefault="003B4EB2" w:rsidP="00AA5264">
            <w:pPr>
              <w:spacing w:after="0"/>
              <w:jc w:val="center"/>
              <w:rPr>
                <w:rFonts w:ascii="Calibri" w:hAnsi="Calibri"/>
                <w:color w:val="000000"/>
                <w:lang w:val="en-US" w:eastAsia="zh-CN"/>
              </w:rPr>
            </w:pPr>
            <w:r w:rsidRPr="00EB7B32">
              <w:rPr>
                <w:rFonts w:ascii="Calibri" w:hAnsi="Calibri"/>
                <w:color w:val="000000"/>
                <w:lang w:val="en-US" w:eastAsia="zh-CN"/>
              </w:rPr>
              <w:t>dB</w:t>
            </w:r>
          </w:p>
        </w:tc>
      </w:tr>
      <w:tr w:rsidR="00CC64D4" w:rsidRPr="00CC64D4" w:rsidTr="00CC64D4">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B52F70" w:rsidRDefault="00CC64D4" w:rsidP="00AA5264">
            <w:pPr>
              <w:spacing w:after="0"/>
              <w:rPr>
                <w:rFonts w:ascii="Calibri" w:hAnsi="Calibri"/>
                <w:color w:val="000000"/>
                <w:lang w:val="en-US" w:eastAsia="zh-CN"/>
              </w:rPr>
            </w:pPr>
            <w:r w:rsidRPr="00CC64D4">
              <w:rPr>
                <w:rFonts w:ascii="Calibri" w:hAnsi="Calibri"/>
                <w:color w:val="000000"/>
                <w:lang w:val="en-US" w:eastAsia="zh-CN"/>
              </w:rPr>
              <w:t>n79 filter rejection on n78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[25]</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dB</w:t>
            </w:r>
          </w:p>
        </w:tc>
      </w:tr>
      <w:tr w:rsidR="00CC64D4" w:rsidRPr="00CC64D4" w:rsidTr="00CC64D4">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B52F70" w:rsidRDefault="00CC64D4" w:rsidP="00AA5264">
            <w:pPr>
              <w:spacing w:after="0"/>
              <w:rPr>
                <w:rFonts w:ascii="Calibri" w:hAnsi="Calibri"/>
                <w:color w:val="000000"/>
                <w:lang w:val="en-US" w:eastAsia="zh-CN"/>
              </w:rPr>
            </w:pPr>
            <w:r w:rsidRPr="00CC64D4">
              <w:rPr>
                <w:rFonts w:ascii="Calibri" w:hAnsi="Calibri"/>
                <w:color w:val="000000"/>
                <w:lang w:val="en-US" w:eastAsia="zh-CN"/>
              </w:rPr>
              <w:t>n78 filter rejection on n79</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[25]</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dB</w:t>
            </w:r>
          </w:p>
        </w:tc>
      </w:tr>
      <w:tr w:rsidR="00CC64D4" w:rsidRPr="00CC64D4" w:rsidTr="00CC64D4">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rPr>
                <w:rFonts w:ascii="Calibri" w:hAnsi="Calibri"/>
                <w:color w:val="000000"/>
                <w:lang w:val="en-US" w:eastAsia="zh-CN"/>
              </w:rPr>
            </w:pPr>
            <w:r w:rsidRPr="00CC64D4">
              <w:rPr>
                <w:rFonts w:ascii="Calibri" w:hAnsi="Calibri"/>
                <w:color w:val="000000"/>
                <w:lang w:val="en-US" w:eastAsia="zh-CN"/>
              </w:rPr>
              <w:t xml:space="preserve">n78/n79 front-end loss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dB</w:t>
            </w:r>
          </w:p>
        </w:tc>
      </w:tr>
      <w:tr w:rsidR="00CC64D4" w:rsidRPr="00CC64D4" w:rsidTr="00CC64D4">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rPr>
                <w:rFonts w:ascii="Calibri" w:hAnsi="Calibri"/>
                <w:color w:val="000000"/>
                <w:lang w:val="en-US" w:eastAsia="zh-CN"/>
              </w:rPr>
            </w:pPr>
            <w:r w:rsidRPr="00CC64D4">
              <w:rPr>
                <w:rFonts w:ascii="Calibri" w:hAnsi="Calibri"/>
                <w:color w:val="000000"/>
                <w:lang w:val="en-US" w:eastAsia="zh-CN"/>
              </w:rPr>
              <w:t>Thermal noise at n78/n79 RX ANT port</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766673">
            <w:pPr>
              <w:spacing w:after="0"/>
              <w:jc w:val="center"/>
              <w:rPr>
                <w:rFonts w:ascii="Calibri" w:hAnsi="Calibri"/>
                <w:color w:val="000000"/>
                <w:lang w:val="en-US" w:eastAsia="zh-CN"/>
              </w:rPr>
            </w:pPr>
            <w:r w:rsidRPr="00CC64D4">
              <w:rPr>
                <w:rFonts w:ascii="Calibri" w:hAnsi="Calibri"/>
                <w:color w:val="000000"/>
                <w:lang w:val="en-US" w:eastAsia="zh-CN"/>
              </w:rPr>
              <w:t>-1</w:t>
            </w:r>
            <w:r w:rsidR="00766673">
              <w:rPr>
                <w:rFonts w:ascii="Calibri" w:hAnsi="Calibri"/>
                <w:color w:val="000000"/>
                <w:lang w:val="en-US" w:eastAsia="zh-CN"/>
              </w:rPr>
              <w:t>65</w:t>
            </w:r>
            <w:r w:rsidRPr="00CC64D4">
              <w:rPr>
                <w:rFonts w:ascii="Calibri" w:hAnsi="Calibri"/>
                <w:color w:val="000000"/>
                <w:lang w:val="en-US" w:eastAsia="zh-CN"/>
              </w:rPr>
              <w:t>.5</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proofErr w:type="spellStart"/>
            <w:r w:rsidRPr="00CC64D4">
              <w:rPr>
                <w:rFonts w:ascii="Calibri" w:hAnsi="Calibri"/>
                <w:color w:val="000000"/>
                <w:lang w:val="en-US" w:eastAsia="zh-CN"/>
              </w:rPr>
              <w:t>dBm</w:t>
            </w:r>
            <w:proofErr w:type="spellEnd"/>
            <w:r w:rsidRPr="00CC64D4">
              <w:rPr>
                <w:rFonts w:ascii="Calibri" w:hAnsi="Calibri"/>
                <w:color w:val="000000"/>
                <w:lang w:val="en-US" w:eastAsia="zh-CN"/>
              </w:rPr>
              <w:t>/Hz</w:t>
            </w:r>
          </w:p>
        </w:tc>
      </w:tr>
      <w:tr w:rsidR="00CC64D4" w:rsidRPr="00CC64D4" w:rsidTr="00CC64D4">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rPr>
                <w:rFonts w:ascii="Calibri" w:hAnsi="Calibri"/>
                <w:color w:val="000000"/>
                <w:lang w:val="en-US" w:eastAsia="zh-CN"/>
              </w:rPr>
            </w:pPr>
            <w:r w:rsidRPr="00CC64D4">
              <w:rPr>
                <w:rFonts w:ascii="Calibri" w:hAnsi="Calibri"/>
                <w:color w:val="000000"/>
                <w:lang w:val="en-US" w:eastAsia="zh-CN"/>
              </w:rPr>
              <w:t>Typical transmitter / receiver phase noise</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color w:val="000000"/>
                <w:lang w:val="en-US" w:eastAsia="zh-CN"/>
              </w:rPr>
              <w:t>-150</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proofErr w:type="spellStart"/>
            <w:r w:rsidRPr="00CC64D4">
              <w:rPr>
                <w:rFonts w:ascii="Calibri" w:hAnsi="Calibri"/>
                <w:color w:val="000000"/>
                <w:lang w:val="en-US" w:eastAsia="zh-CN"/>
              </w:rPr>
              <w:t>dBc</w:t>
            </w:r>
            <w:proofErr w:type="spellEnd"/>
            <w:r w:rsidRPr="00CC64D4">
              <w:rPr>
                <w:rFonts w:ascii="Calibri" w:hAnsi="Calibri"/>
                <w:color w:val="000000"/>
                <w:lang w:val="en-US" w:eastAsia="zh-CN"/>
              </w:rPr>
              <w:t>/Hz</w:t>
            </w:r>
          </w:p>
        </w:tc>
      </w:tr>
      <w:tr w:rsidR="00CC64D4" w:rsidRPr="00CC64D4" w:rsidTr="00CC64D4">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rPr>
                <w:rFonts w:ascii="Calibri" w:hAnsi="Calibri"/>
                <w:color w:val="000000"/>
                <w:lang w:val="en-US" w:eastAsia="zh-CN"/>
              </w:rPr>
            </w:pPr>
            <w:r w:rsidRPr="00CC64D4">
              <w:rPr>
                <w:rFonts w:ascii="Calibri" w:hAnsi="Calibri" w:hint="eastAsia"/>
                <w:color w:val="000000"/>
                <w:lang w:val="en-US" w:eastAsia="zh-CN"/>
              </w:rPr>
              <w:t>SNR requirement</w:t>
            </w:r>
            <w:r w:rsidRPr="00CC64D4">
              <w:rPr>
                <w:rFonts w:ascii="Calibri" w:hAnsi="Calibri"/>
                <w:color w:val="000000"/>
                <w:lang w:val="en-US" w:eastAsia="zh-CN"/>
              </w:rPr>
              <w:t xml:space="preserve"> for QPSK</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hint="eastAsia"/>
                <w:color w:val="000000"/>
                <w:lang w:val="en-US" w:eastAsia="zh-CN"/>
              </w:rPr>
              <w:t>-1</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4D4" w:rsidRPr="00CC64D4" w:rsidRDefault="00CC64D4" w:rsidP="00AA5264">
            <w:pPr>
              <w:spacing w:after="0"/>
              <w:jc w:val="center"/>
              <w:rPr>
                <w:rFonts w:ascii="Calibri" w:hAnsi="Calibri"/>
                <w:color w:val="000000"/>
                <w:lang w:val="en-US" w:eastAsia="zh-CN"/>
              </w:rPr>
            </w:pPr>
            <w:r w:rsidRPr="00CC64D4">
              <w:rPr>
                <w:rFonts w:ascii="Calibri" w:hAnsi="Calibri" w:hint="eastAsia"/>
                <w:color w:val="000000"/>
                <w:lang w:val="en-US" w:eastAsia="zh-CN"/>
              </w:rPr>
              <w:t>dB</w:t>
            </w:r>
          </w:p>
        </w:tc>
      </w:tr>
    </w:tbl>
    <w:p w:rsidR="00475A35" w:rsidRDefault="00475A35" w:rsidP="008D71E1">
      <w:pPr>
        <w:spacing w:after="120"/>
        <w:jc w:val="center"/>
        <w:rPr>
          <w:rFonts w:ascii="Arial" w:hAnsi="Arial" w:cs="Arial"/>
          <w:b/>
        </w:rPr>
      </w:pPr>
    </w:p>
    <w:p w:rsidR="00CC64D4" w:rsidRDefault="00CC64D4" w:rsidP="00CC64D4">
      <w:pPr>
        <w:spacing w:after="120"/>
        <w:jc w:val="center"/>
        <w:rPr>
          <w:rFonts w:ascii="Arial" w:hAnsi="Arial" w:cs="Arial"/>
          <w:b/>
        </w:rPr>
      </w:pPr>
      <w:r>
        <w:rPr>
          <w:rFonts w:ascii="Arial" w:hAnsi="Arial" w:cs="Arial"/>
          <w:b/>
        </w:rPr>
        <w:t>Table 2.</w:t>
      </w:r>
      <w:r w:rsidR="003B4EB2">
        <w:rPr>
          <w:rFonts w:ascii="Arial" w:hAnsi="Arial" w:cs="Arial"/>
          <w:b/>
        </w:rPr>
        <w:t>2</w:t>
      </w:r>
      <w:r>
        <w:rPr>
          <w:rFonts w:ascii="Arial" w:hAnsi="Arial" w:cs="Arial"/>
          <w:b/>
        </w:rPr>
        <w:t>-</w:t>
      </w:r>
      <w:r w:rsidR="003B4EB2">
        <w:rPr>
          <w:rFonts w:ascii="Arial" w:hAnsi="Arial" w:cs="Arial"/>
          <w:b/>
        </w:rPr>
        <w:t>1</w:t>
      </w:r>
      <w:r>
        <w:rPr>
          <w:rFonts w:ascii="Arial" w:hAnsi="Arial" w:cs="Arial"/>
          <w:b/>
        </w:rPr>
        <w:t xml:space="preserve"> </w:t>
      </w:r>
      <w:proofErr w:type="gramStart"/>
      <w:r>
        <w:rPr>
          <w:rFonts w:ascii="Arial" w:hAnsi="Arial" w:cs="Arial"/>
          <w:b/>
        </w:rPr>
        <w:t>Typical</w:t>
      </w:r>
      <w:proofErr w:type="gramEnd"/>
      <w:r>
        <w:rPr>
          <w:rFonts w:ascii="Arial" w:hAnsi="Arial" w:cs="Arial"/>
          <w:b/>
        </w:rPr>
        <w:t xml:space="preserve"> receiver performance parameters for MSD analysis</w:t>
      </w:r>
    </w:p>
    <w:p w:rsidR="003B56B6" w:rsidRDefault="003B56B6" w:rsidP="003B56B6">
      <w:pPr>
        <w:spacing w:after="120"/>
        <w:jc w:val="center"/>
        <w:rPr>
          <w:rFonts w:ascii="Arial" w:hAnsi="Arial" w:cs="Arial"/>
        </w:rPr>
      </w:pPr>
    </w:p>
    <w:p w:rsidR="003B56B6" w:rsidRPr="00B667F0" w:rsidRDefault="003B56B6" w:rsidP="003B56B6">
      <w:pPr>
        <w:spacing w:after="0"/>
        <w:ind w:left="360"/>
        <w:jc w:val="both"/>
        <w:rPr>
          <w:rFonts w:ascii="Arial" w:eastAsia="PMingLiU" w:hAnsi="Arial" w:cs="Arial"/>
          <w:lang w:eastAsia="zh-TW"/>
        </w:rPr>
      </w:pPr>
    </w:p>
    <w:tbl>
      <w:tblPr>
        <w:tblW w:w="7547" w:type="dxa"/>
        <w:jc w:val="center"/>
        <w:tblLook w:val="04A0" w:firstRow="1" w:lastRow="0" w:firstColumn="1" w:lastColumn="0" w:noHBand="0" w:noVBand="1"/>
      </w:tblPr>
      <w:tblGrid>
        <w:gridCol w:w="4286"/>
        <w:gridCol w:w="1058"/>
        <w:gridCol w:w="958"/>
        <w:gridCol w:w="1245"/>
      </w:tblGrid>
      <w:tr w:rsidR="003B56B6" w:rsidRPr="00BB6A1A" w:rsidTr="00A40FEA">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6B6" w:rsidRPr="00363357" w:rsidRDefault="003B56B6" w:rsidP="00A40FEA">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3B56B6" w:rsidRPr="00BB6A1A" w:rsidTr="00A40FEA">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6B6" w:rsidRPr="00BB6A1A" w:rsidRDefault="003B56B6" w:rsidP="00A40FEA">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3B56B6" w:rsidRPr="00BB6A1A" w:rsidRDefault="003B56B6" w:rsidP="00A40FEA">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3B56B6" w:rsidRPr="00BB6A1A" w:rsidRDefault="003B56B6" w:rsidP="00A40FEA">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3B56B6" w:rsidRPr="00BB6A1A" w:rsidRDefault="003B56B6" w:rsidP="00A40FEA">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3B56B6" w:rsidRPr="00BB6A1A" w:rsidTr="00A40FE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Pr="00B667F0" w:rsidRDefault="003B56B6" w:rsidP="00A40FEA">
            <w:pPr>
              <w:spacing w:after="0"/>
              <w:rPr>
                <w:rFonts w:ascii="Calibri" w:eastAsia="PMingLiU" w:hAnsi="Calibri"/>
                <w:color w:val="000000"/>
                <w:lang w:val="en-US" w:eastAsia="zh-TW"/>
              </w:rPr>
            </w:pPr>
            <w:r>
              <w:rPr>
                <w:rFonts w:ascii="Calibri" w:eastAsia="PMingLiU" w:hAnsi="Calibri"/>
                <w:color w:val="000000"/>
                <w:lang w:val="en-US" w:eastAsia="zh-TW"/>
              </w:rPr>
              <w:t xml:space="preserve">n79 </w:t>
            </w:r>
            <w:r w:rsidRPr="00B667F0">
              <w:rPr>
                <w:rFonts w:ascii="Calibri" w:eastAsia="PMingLiU" w:hAnsi="Calibri" w:hint="eastAsia"/>
                <w:color w:val="000000"/>
                <w:lang w:val="en-US" w:eastAsia="zh-TW"/>
              </w:rPr>
              <w:t xml:space="preserve">TX power at </w:t>
            </w:r>
            <w:r>
              <w:rPr>
                <w:rFonts w:ascii="Calibri" w:eastAsia="PMingLiU" w:hAnsi="Calibri"/>
                <w:color w:val="000000"/>
                <w:lang w:val="en-US" w:eastAsia="zh-TW"/>
              </w:rPr>
              <w:t>antenna</w:t>
            </w:r>
            <w:r w:rsidRPr="00B667F0">
              <w:rPr>
                <w:rFonts w:ascii="Calibri" w:eastAsia="PMingLiU" w:hAnsi="Calibri" w:hint="eastAsia"/>
                <w:color w:val="000000"/>
                <w:lang w:val="en-US" w:eastAsia="zh-TW"/>
              </w:rPr>
              <w:t xml:space="preserve"> </w:t>
            </w:r>
            <w:r>
              <w:rPr>
                <w:rFonts w:ascii="Calibri" w:eastAsia="PMingLiU"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Pr="007724BE" w:rsidRDefault="003B56B6" w:rsidP="00A40FEA">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23</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proofErr w:type="spellEnd"/>
          </w:p>
        </w:tc>
      </w:tr>
      <w:tr w:rsidR="00831F51" w:rsidRPr="00BB6A1A" w:rsidTr="00A40FE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1F51" w:rsidRDefault="00831F51" w:rsidP="00831F51">
            <w:pPr>
              <w:spacing w:after="0"/>
              <w:rPr>
                <w:rFonts w:ascii="Calibri" w:eastAsia="PMingLiU" w:hAnsi="Calibri"/>
                <w:color w:val="000000"/>
                <w:lang w:val="en-US" w:eastAsia="zh-TW"/>
              </w:rPr>
            </w:pPr>
            <w:r>
              <w:rPr>
                <w:rFonts w:ascii="Calibri" w:eastAsia="PMingLiU" w:hAnsi="Calibri"/>
                <w:color w:val="000000"/>
                <w:lang w:val="en-US" w:eastAsia="zh-TW"/>
              </w:rPr>
              <w:t>n79</w:t>
            </w:r>
            <w:r>
              <w:rPr>
                <w:rFonts w:ascii="Calibri" w:eastAsia="PMingLiU" w:hAnsi="Calibri" w:hint="eastAsia"/>
                <w:color w:val="000000"/>
                <w:lang w:val="en-US" w:eastAsia="zh-TW"/>
              </w:rPr>
              <w:t xml:space="preserve"> </w:t>
            </w:r>
            <w:r>
              <w:rPr>
                <w:rFonts w:ascii="Calibri" w:eastAsia="PMingLiU" w:hAnsi="Calibri"/>
                <w:color w:val="000000"/>
                <w:lang w:val="en-US" w:eastAsia="zh-TW"/>
              </w:rPr>
              <w:t xml:space="preserve">PA output </w:t>
            </w:r>
            <w:r>
              <w:rPr>
                <w:rFonts w:ascii="Calibri" w:eastAsia="PMingLiU" w:hAnsi="Calibri" w:hint="eastAsia"/>
                <w:color w:val="000000"/>
                <w:lang w:val="en-US" w:eastAsia="zh-TW"/>
              </w:rPr>
              <w:t>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 xml:space="preserve">n78 </w:t>
            </w:r>
            <w:proofErr w:type="spellStart"/>
            <w:r>
              <w:rPr>
                <w:rFonts w:ascii="Calibri" w:eastAsia="PMingLiU" w:hAnsi="Calibri"/>
                <w:color w:val="000000"/>
                <w:lang w:val="en-US" w:eastAsia="zh-TW"/>
              </w:rPr>
              <w:t>freq</w:t>
            </w:r>
            <w:proofErr w:type="spellEnd"/>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831F51" w:rsidRDefault="00831F51" w:rsidP="00831F51">
            <w:pPr>
              <w:spacing w:after="0"/>
              <w:jc w:val="center"/>
              <w:rPr>
                <w:rFonts w:ascii="Calibri" w:hAnsi="Calibri"/>
                <w:color w:val="000000"/>
                <w:lang w:val="en-US" w:eastAsia="zh-CN"/>
              </w:rPr>
            </w:pPr>
            <w:r>
              <w:rPr>
                <w:rFonts w:ascii="Calibri" w:hAnsi="Calibri"/>
                <w:color w:val="000000"/>
                <w:lang w:val="en-US" w:eastAsia="zh-CN"/>
              </w:rPr>
              <w:t>-130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831F51" w:rsidRDefault="00831F51" w:rsidP="00831F51">
            <w:pPr>
              <w:spacing w:after="0"/>
              <w:jc w:val="center"/>
              <w:rPr>
                <w:rFonts w:ascii="Calibri" w:eastAsia="PMingLiU" w:hAnsi="Calibri"/>
                <w:color w:val="000000"/>
                <w:lang w:val="en-US" w:eastAsia="zh-TW"/>
              </w:rPr>
            </w:pPr>
            <w:r>
              <w:rPr>
                <w:rFonts w:ascii="Calibri" w:hAnsi="Calibri"/>
                <w:color w:val="000000"/>
                <w:lang w:val="en-US" w:eastAsia="zh-CN"/>
              </w:rPr>
              <w:t>-130</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831F51" w:rsidRPr="00B667F0" w:rsidRDefault="00831F51" w:rsidP="00831F51">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r>
              <w:rPr>
                <w:rFonts w:ascii="Calibri" w:eastAsia="PMingLiU" w:hAnsi="Calibri"/>
                <w:color w:val="000000"/>
                <w:lang w:val="en-US" w:eastAsia="zh-TW"/>
              </w:rPr>
              <w:t>/Hz</w:t>
            </w:r>
          </w:p>
        </w:tc>
      </w:tr>
      <w:tr w:rsidR="003B56B6" w:rsidRPr="00BB6A1A" w:rsidTr="00A40FE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Pr="00B667F0" w:rsidRDefault="003B56B6" w:rsidP="00A40FEA">
            <w:pPr>
              <w:spacing w:after="0"/>
              <w:rPr>
                <w:rFonts w:ascii="Calibri" w:eastAsia="PMingLiU" w:hAnsi="Calibri"/>
                <w:color w:val="000000"/>
                <w:lang w:val="en-US" w:eastAsia="zh-TW"/>
              </w:rPr>
            </w:pPr>
            <w:r>
              <w:rPr>
                <w:rFonts w:ascii="Calibri" w:eastAsia="PMingLiU" w:hAnsi="Calibri"/>
                <w:color w:val="000000"/>
                <w:lang w:val="en-US" w:eastAsia="zh-TW"/>
              </w:rPr>
              <w:t>n79</w:t>
            </w:r>
            <w:r>
              <w:rPr>
                <w:rFonts w:ascii="Calibri" w:eastAsia="PMingLiU" w:hAnsi="Calibri" w:hint="eastAsia"/>
                <w:color w:val="000000"/>
                <w:lang w:val="en-US" w:eastAsia="zh-TW"/>
              </w:rPr>
              <w:t xml:space="preserve"> 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 xml:space="preserve">n78 PRX ANT </w:t>
            </w:r>
            <w:r w:rsidRPr="00B667F0">
              <w:rPr>
                <w:rFonts w:ascii="Calibri" w:eastAsia="PMingLiU" w:hAnsi="Calibri"/>
                <w:color w:val="000000"/>
                <w:lang w:val="en-US" w:eastAsia="zh-TW"/>
              </w:rPr>
              <w:t>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Pr="002748EE" w:rsidRDefault="003B56B6" w:rsidP="00A40FEA">
            <w:pPr>
              <w:spacing w:after="0"/>
              <w:jc w:val="center"/>
              <w:rPr>
                <w:rFonts w:ascii="Calibri" w:hAnsi="Calibri"/>
                <w:color w:val="000000"/>
                <w:lang w:val="en-US" w:eastAsia="zh-CN"/>
              </w:rPr>
            </w:pPr>
            <w:r>
              <w:rPr>
                <w:rFonts w:ascii="Calibri" w:hAnsi="Calibri"/>
                <w:color w:val="000000"/>
                <w:lang w:val="en-US" w:eastAsia="zh-CN"/>
              </w:rPr>
              <w:t>-91.9</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NA</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Pr>
                <w:rFonts w:ascii="Calibri" w:eastAsia="PMingLiU" w:hAnsi="Calibri"/>
                <w:color w:val="000000"/>
                <w:lang w:val="en-US" w:eastAsia="zh-TW"/>
              </w:rPr>
              <w:t>/10MHz</w:t>
            </w:r>
          </w:p>
        </w:tc>
      </w:tr>
      <w:tr w:rsidR="003B56B6" w:rsidRPr="00BB6A1A" w:rsidTr="00A40FE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Pr="00B667F0" w:rsidRDefault="003B56B6" w:rsidP="00A40FEA">
            <w:pPr>
              <w:spacing w:after="0"/>
              <w:rPr>
                <w:rFonts w:ascii="Calibri" w:eastAsia="PMingLiU" w:hAnsi="Calibri"/>
                <w:color w:val="000000"/>
                <w:lang w:val="en-US" w:eastAsia="zh-TW"/>
              </w:rPr>
            </w:pPr>
            <w:r>
              <w:rPr>
                <w:rFonts w:ascii="Calibri" w:eastAsia="PMingLiU" w:hAnsi="Calibri"/>
                <w:color w:val="000000"/>
                <w:lang w:val="en-US" w:eastAsia="zh-TW"/>
              </w:rPr>
              <w:t>n79</w:t>
            </w:r>
            <w:r>
              <w:rPr>
                <w:rFonts w:ascii="Calibri" w:eastAsia="PMingLiU" w:hAnsi="Calibri" w:hint="eastAsia"/>
                <w:color w:val="000000"/>
                <w:lang w:val="en-US" w:eastAsia="zh-TW"/>
              </w:rPr>
              <w:t xml:space="preserve"> 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 xml:space="preserve">n78 DRX ANT </w:t>
            </w:r>
            <w:r w:rsidRPr="00B667F0">
              <w:rPr>
                <w:rFonts w:ascii="Calibri" w:eastAsia="PMingLiU" w:hAnsi="Calibri"/>
                <w:color w:val="000000"/>
                <w:lang w:val="en-US" w:eastAsia="zh-TW"/>
              </w:rPr>
              <w:t>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Pr="002748EE" w:rsidRDefault="003B56B6" w:rsidP="00A40FEA">
            <w:pPr>
              <w:spacing w:after="0"/>
              <w:jc w:val="center"/>
              <w:rPr>
                <w:rFonts w:ascii="Calibri" w:hAnsi="Calibri"/>
                <w:color w:val="000000"/>
                <w:lang w:val="en-US" w:eastAsia="zh-CN"/>
              </w:rPr>
            </w:pPr>
            <w:r>
              <w:rPr>
                <w:rFonts w:ascii="Calibri" w:hAnsi="Calibri"/>
                <w:color w:val="000000"/>
                <w:lang w:val="en-US" w:eastAsia="zh-CN"/>
              </w:rPr>
              <w:t>NA</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1B3E07">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1B3E07">
              <w:rPr>
                <w:rFonts w:ascii="Calibri" w:eastAsia="PMingLiU" w:hAnsi="Calibri"/>
                <w:color w:val="000000"/>
                <w:lang w:val="en-US" w:eastAsia="zh-TW"/>
              </w:rPr>
              <w:t>102</w:t>
            </w:r>
            <w:r>
              <w:rPr>
                <w:rFonts w:ascii="Calibri" w:eastAsia="PMingLiU" w:hAnsi="Calibri"/>
                <w:color w:val="000000"/>
                <w:lang w:val="en-US" w:eastAsia="zh-TW"/>
              </w:rPr>
              <w:t>.9</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Pr>
                <w:rFonts w:ascii="Calibri" w:eastAsia="PMingLiU" w:hAnsi="Calibri"/>
                <w:color w:val="000000"/>
                <w:lang w:val="en-US" w:eastAsia="zh-TW"/>
              </w:rPr>
              <w:t>/10MHz</w:t>
            </w:r>
          </w:p>
        </w:tc>
      </w:tr>
      <w:tr w:rsidR="00E21DA1" w:rsidRPr="00BB6A1A" w:rsidTr="001F34F1">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DA1" w:rsidRPr="00BB6A1A" w:rsidRDefault="00E21DA1" w:rsidP="00A40FEA">
            <w:pPr>
              <w:spacing w:after="0"/>
              <w:rPr>
                <w:rFonts w:ascii="Calibri" w:hAnsi="Calibri"/>
                <w:color w:val="000000"/>
                <w:lang w:val="en-US" w:eastAsia="zh-CN"/>
              </w:rPr>
            </w:pPr>
            <w:r>
              <w:rPr>
                <w:rFonts w:ascii="Calibri" w:hAnsi="Calibri"/>
                <w:color w:val="000000"/>
                <w:lang w:val="en-US" w:eastAsia="zh-CN"/>
              </w:rPr>
              <w:t>Combined 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E21DA1" w:rsidRPr="00BB6A1A" w:rsidRDefault="00E21DA1" w:rsidP="00C664A1">
            <w:pPr>
              <w:spacing w:after="0"/>
              <w:jc w:val="center"/>
              <w:rPr>
                <w:rFonts w:ascii="Calibri" w:hAnsi="Calibri"/>
                <w:color w:val="000000"/>
                <w:lang w:val="en-US" w:eastAsia="zh-CN"/>
              </w:rPr>
            </w:pPr>
            <w:r>
              <w:rPr>
                <w:rFonts w:ascii="Calibri" w:hAnsi="Calibri"/>
                <w:color w:val="000000"/>
                <w:lang w:val="en-US" w:eastAsia="zh-CN"/>
              </w:rPr>
              <w:t>-1</w:t>
            </w:r>
            <w:r w:rsidR="00FC66DF">
              <w:rPr>
                <w:rFonts w:ascii="Calibri" w:hAnsi="Calibri"/>
                <w:color w:val="000000"/>
                <w:lang w:val="en-US" w:eastAsia="zh-CN"/>
              </w:rPr>
              <w:t>5</w:t>
            </w:r>
            <w:r w:rsidR="00C664A1">
              <w:rPr>
                <w:rFonts w:ascii="Calibri" w:hAnsi="Calibri"/>
                <w:color w:val="000000"/>
                <w:lang w:val="en-US" w:eastAsia="zh-CN"/>
              </w:rPr>
              <w:t>9</w:t>
            </w:r>
            <w:r>
              <w:rPr>
                <w:rFonts w:ascii="Calibri" w:hAnsi="Calibri"/>
                <w:color w:val="000000"/>
                <w:lang w:val="en-US" w:eastAsia="zh-CN"/>
              </w:rPr>
              <w:t>.5</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21DA1" w:rsidRPr="00BB6A1A" w:rsidRDefault="00E21DA1" w:rsidP="00A40FEA">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3B56B6" w:rsidRPr="00BB6A1A" w:rsidTr="00A40FEA">
        <w:trPr>
          <w:trHeight w:val="24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Default="003B56B6" w:rsidP="008B6ADF">
            <w:pPr>
              <w:spacing w:after="0"/>
              <w:rPr>
                <w:rFonts w:ascii="Calibri" w:hAnsi="Calibri"/>
                <w:color w:val="000000"/>
                <w:lang w:val="en-US" w:eastAsia="zh-CN"/>
              </w:rPr>
            </w:pPr>
            <w:r>
              <w:rPr>
                <w:rFonts w:ascii="Calibri" w:hAnsi="Calibri"/>
                <w:color w:val="000000"/>
                <w:lang w:val="en-US" w:eastAsia="zh-CN"/>
              </w:rPr>
              <w:t xml:space="preserve">TX IM2 in n78 </w:t>
            </w:r>
            <w:r w:rsidR="00F03834">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-76</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Default="003B56B6" w:rsidP="001B3E07">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1B3E07">
              <w:rPr>
                <w:rFonts w:ascii="Calibri" w:eastAsia="PMingLiU" w:hAnsi="Calibri"/>
                <w:color w:val="000000"/>
                <w:lang w:val="en-US" w:eastAsia="zh-TW"/>
              </w:rPr>
              <w:t>98</w:t>
            </w:r>
          </w:p>
        </w:tc>
        <w:tc>
          <w:tcPr>
            <w:tcW w:w="1245" w:type="dxa"/>
            <w:tcBorders>
              <w:top w:val="single" w:sz="4" w:space="0" w:color="auto"/>
              <w:left w:val="nil"/>
              <w:bottom w:val="single" w:sz="4" w:space="0" w:color="auto"/>
              <w:right w:val="single" w:sz="4" w:space="0" w:color="auto"/>
            </w:tcBorders>
            <w:shd w:val="clear" w:color="auto" w:fill="auto"/>
            <w:noWrap/>
          </w:tcPr>
          <w:p w:rsidR="003B56B6" w:rsidRPr="00CC64D4" w:rsidRDefault="003B56B6" w:rsidP="00A40FEA">
            <w:pPr>
              <w:jc w:val="center"/>
              <w:rPr>
                <w:rFonts w:asciiTheme="minorHAnsi" w:hAnsiTheme="minorHAnsi"/>
              </w:rPr>
            </w:pPr>
            <w:proofErr w:type="spellStart"/>
            <w:r w:rsidRPr="00CC64D4">
              <w:rPr>
                <w:rFonts w:asciiTheme="minorHAnsi" w:hAnsiTheme="minorHAnsi"/>
              </w:rPr>
              <w:t>dBm</w:t>
            </w:r>
            <w:proofErr w:type="spellEnd"/>
          </w:p>
        </w:tc>
      </w:tr>
      <w:tr w:rsidR="003B56B6" w:rsidRPr="00BB6A1A" w:rsidTr="00A40FEA">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Pr="00426308" w:rsidRDefault="003B56B6" w:rsidP="00A40FEA">
            <w:pPr>
              <w:spacing w:after="0"/>
              <w:rPr>
                <w:rFonts w:ascii="Calibri" w:hAnsi="Calibri"/>
                <w:color w:val="000000"/>
                <w:lang w:val="en-US" w:eastAsia="zh-CN"/>
              </w:rPr>
            </w:pPr>
            <w:r>
              <w:rPr>
                <w:rFonts w:ascii="Calibri" w:hAnsi="Calibri"/>
                <w:color w:val="000000"/>
                <w:lang w:val="en-US" w:eastAsia="zh-CN"/>
              </w:rPr>
              <w:t xml:space="preserve">Total noise level refer to </w:t>
            </w:r>
            <w:r w:rsidR="00C84D01">
              <w:rPr>
                <w:rFonts w:ascii="Calibri" w:hAnsi="Calibri"/>
                <w:color w:val="000000"/>
                <w:lang w:val="en-US" w:eastAsia="zh-CN"/>
              </w:rPr>
              <w:t xml:space="preserve">receiver </w:t>
            </w:r>
            <w:r w:rsidR="00F03834">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-75.8</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F03834">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227600">
              <w:rPr>
                <w:rFonts w:ascii="Calibri" w:eastAsia="PMingLiU" w:hAnsi="Calibri"/>
                <w:color w:val="000000"/>
                <w:lang w:val="en-US" w:eastAsia="zh-TW"/>
              </w:rPr>
              <w:t>92.1</w:t>
            </w:r>
          </w:p>
        </w:tc>
        <w:tc>
          <w:tcPr>
            <w:tcW w:w="1245" w:type="dxa"/>
            <w:tcBorders>
              <w:top w:val="single" w:sz="4" w:space="0" w:color="auto"/>
              <w:left w:val="nil"/>
              <w:bottom w:val="single" w:sz="4" w:space="0" w:color="auto"/>
              <w:right w:val="single" w:sz="4" w:space="0" w:color="auto"/>
            </w:tcBorders>
            <w:shd w:val="clear" w:color="auto" w:fill="auto"/>
            <w:noWrap/>
          </w:tcPr>
          <w:p w:rsidR="003B56B6" w:rsidRDefault="003B56B6" w:rsidP="00A40FEA">
            <w:pPr>
              <w:jc w:val="center"/>
            </w:pPr>
            <w:proofErr w:type="spellStart"/>
            <w:r w:rsidRPr="00CC64D4">
              <w:rPr>
                <w:rFonts w:asciiTheme="minorHAnsi" w:hAnsiTheme="minorHAnsi"/>
              </w:rPr>
              <w:t>dBm</w:t>
            </w:r>
            <w:proofErr w:type="spellEnd"/>
          </w:p>
        </w:tc>
      </w:tr>
      <w:tr w:rsidR="003B56B6" w:rsidRPr="00BB6A1A" w:rsidTr="00A40FEA">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6B6" w:rsidRPr="00363357" w:rsidRDefault="003B56B6" w:rsidP="00A40FEA">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3B56B6" w:rsidRPr="00BB6A1A" w:rsidTr="00A40FEA">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Default="003B56B6" w:rsidP="00A40FEA">
            <w:pPr>
              <w:spacing w:after="0"/>
              <w:rPr>
                <w:rFonts w:ascii="Calibri" w:eastAsia="PMingLiU" w:hAnsi="Calibri"/>
                <w:color w:val="000000"/>
                <w:lang w:val="en-US" w:eastAsia="zh-TW"/>
              </w:rPr>
            </w:pPr>
            <w:r>
              <w:rPr>
                <w:rFonts w:ascii="Calibri" w:eastAsia="PMingLiU" w:hAnsi="Calibri"/>
                <w:color w:val="000000"/>
                <w:lang w:val="en-US" w:eastAsia="zh-TW"/>
              </w:rPr>
              <w:t xml:space="preserve">MSD </w:t>
            </w:r>
            <w:r>
              <w:rPr>
                <w:rFonts w:ascii="Calibri" w:hAnsi="Calibri"/>
                <w:color w:val="000000"/>
                <w:lang w:val="en-US" w:eastAsia="zh-CN"/>
              </w:rPr>
              <w:t>(10MHz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227600" w:rsidP="00227600">
            <w:pPr>
              <w:spacing w:after="0"/>
              <w:jc w:val="center"/>
              <w:rPr>
                <w:rFonts w:ascii="Calibri" w:eastAsia="PMingLiU" w:hAnsi="Calibri"/>
                <w:b/>
                <w:color w:val="000000"/>
                <w:lang w:val="en-US" w:eastAsia="zh-TW"/>
              </w:rPr>
            </w:pPr>
            <w:r>
              <w:rPr>
                <w:rFonts w:ascii="Calibri" w:eastAsia="PMingLiU" w:hAnsi="Calibri"/>
                <w:b/>
                <w:color w:val="000000"/>
                <w:lang w:val="en-US" w:eastAsia="zh-TW"/>
              </w:rPr>
              <w:t>3.2</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bl>
    <w:p w:rsidR="003B56B6" w:rsidRDefault="003B56B6" w:rsidP="003B56B6">
      <w:pPr>
        <w:spacing w:after="0"/>
        <w:jc w:val="both"/>
        <w:rPr>
          <w:rFonts w:ascii="Arial" w:hAnsi="Arial" w:cs="Arial"/>
          <w:lang w:eastAsia="ja-JP"/>
        </w:rPr>
      </w:pPr>
    </w:p>
    <w:p w:rsidR="003B56B6" w:rsidRDefault="003B56B6" w:rsidP="003B56B6">
      <w:pPr>
        <w:spacing w:after="120"/>
        <w:jc w:val="center"/>
        <w:rPr>
          <w:rFonts w:ascii="Arial" w:hAnsi="Arial" w:cs="Arial"/>
          <w:b/>
        </w:rPr>
      </w:pPr>
      <w:r>
        <w:rPr>
          <w:rFonts w:ascii="Arial" w:hAnsi="Arial" w:cs="Arial"/>
          <w:b/>
        </w:rPr>
        <w:t>Table 2.2-2 Link analysis for n78 10MHz REFSENS calculation</w:t>
      </w:r>
    </w:p>
    <w:tbl>
      <w:tblPr>
        <w:tblW w:w="7547" w:type="dxa"/>
        <w:jc w:val="center"/>
        <w:tblLook w:val="04A0" w:firstRow="1" w:lastRow="0" w:firstColumn="1" w:lastColumn="0" w:noHBand="0" w:noVBand="1"/>
      </w:tblPr>
      <w:tblGrid>
        <w:gridCol w:w="4286"/>
        <w:gridCol w:w="1058"/>
        <w:gridCol w:w="958"/>
        <w:gridCol w:w="1245"/>
      </w:tblGrid>
      <w:tr w:rsidR="003B56B6" w:rsidRPr="00BB6A1A" w:rsidTr="00A40FEA">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6B6" w:rsidRPr="00363357" w:rsidRDefault="003B56B6" w:rsidP="00A40FEA">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3B56B6" w:rsidRPr="00BB6A1A" w:rsidTr="00A40FEA">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6B6" w:rsidRPr="00BB6A1A" w:rsidRDefault="003B56B6" w:rsidP="00A40FEA">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3B56B6" w:rsidRPr="00BB6A1A" w:rsidRDefault="003B56B6" w:rsidP="00A40FEA">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3B56B6" w:rsidRPr="00BB6A1A" w:rsidRDefault="003B56B6" w:rsidP="00A40FEA">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3B56B6" w:rsidRPr="00BB6A1A" w:rsidRDefault="003B56B6" w:rsidP="00A40FEA">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3B56B6" w:rsidRPr="00BB6A1A" w:rsidTr="00A40FE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Pr="00B667F0" w:rsidRDefault="003B56B6" w:rsidP="00A40FEA">
            <w:pPr>
              <w:spacing w:after="0"/>
              <w:rPr>
                <w:rFonts w:ascii="Calibri" w:eastAsia="PMingLiU" w:hAnsi="Calibri"/>
                <w:color w:val="000000"/>
                <w:lang w:val="en-US" w:eastAsia="zh-TW"/>
              </w:rPr>
            </w:pPr>
            <w:r>
              <w:rPr>
                <w:rFonts w:ascii="Calibri" w:eastAsia="PMingLiU" w:hAnsi="Calibri"/>
                <w:color w:val="000000"/>
                <w:lang w:val="en-US" w:eastAsia="zh-TW"/>
              </w:rPr>
              <w:t xml:space="preserve">n78 </w:t>
            </w:r>
            <w:r w:rsidRPr="00B667F0">
              <w:rPr>
                <w:rFonts w:ascii="Calibri" w:eastAsia="PMingLiU" w:hAnsi="Calibri" w:hint="eastAsia"/>
                <w:color w:val="000000"/>
                <w:lang w:val="en-US" w:eastAsia="zh-TW"/>
              </w:rPr>
              <w:t xml:space="preserve">TX power at </w:t>
            </w:r>
            <w:r>
              <w:rPr>
                <w:rFonts w:ascii="Calibri" w:eastAsia="PMingLiU" w:hAnsi="Calibri"/>
                <w:color w:val="000000"/>
                <w:lang w:val="en-US" w:eastAsia="zh-TW"/>
              </w:rPr>
              <w:t>antenna</w:t>
            </w:r>
            <w:r w:rsidRPr="00B667F0">
              <w:rPr>
                <w:rFonts w:ascii="Calibri" w:eastAsia="PMingLiU" w:hAnsi="Calibri" w:hint="eastAsia"/>
                <w:color w:val="000000"/>
                <w:lang w:val="en-US" w:eastAsia="zh-TW"/>
              </w:rPr>
              <w:t xml:space="preserve"> </w:t>
            </w:r>
            <w:r>
              <w:rPr>
                <w:rFonts w:ascii="Calibri" w:eastAsia="PMingLiU"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Pr="007724BE" w:rsidRDefault="003B56B6" w:rsidP="00A40FEA">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23</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proofErr w:type="spellEnd"/>
          </w:p>
        </w:tc>
      </w:tr>
      <w:tr w:rsidR="00831F51" w:rsidRPr="00BB6A1A" w:rsidTr="00A40FE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1F51" w:rsidRDefault="00831F51" w:rsidP="00831F51">
            <w:pPr>
              <w:spacing w:after="0"/>
              <w:rPr>
                <w:rFonts w:ascii="Calibri" w:eastAsia="PMingLiU" w:hAnsi="Calibri"/>
                <w:color w:val="000000"/>
                <w:lang w:val="en-US" w:eastAsia="zh-TW"/>
              </w:rPr>
            </w:pPr>
            <w:r>
              <w:rPr>
                <w:rFonts w:ascii="Calibri" w:eastAsia="PMingLiU" w:hAnsi="Calibri"/>
                <w:color w:val="000000"/>
                <w:lang w:val="en-US" w:eastAsia="zh-TW"/>
              </w:rPr>
              <w:t>n78</w:t>
            </w:r>
            <w:r>
              <w:rPr>
                <w:rFonts w:ascii="Calibri" w:eastAsia="PMingLiU" w:hAnsi="Calibri" w:hint="eastAsia"/>
                <w:color w:val="000000"/>
                <w:lang w:val="en-US" w:eastAsia="zh-TW"/>
              </w:rPr>
              <w:t xml:space="preserve"> </w:t>
            </w:r>
            <w:r>
              <w:rPr>
                <w:rFonts w:ascii="Calibri" w:eastAsia="PMingLiU" w:hAnsi="Calibri"/>
                <w:color w:val="000000"/>
                <w:lang w:val="en-US" w:eastAsia="zh-TW"/>
              </w:rPr>
              <w:t xml:space="preserve">PA output </w:t>
            </w:r>
            <w:r>
              <w:rPr>
                <w:rFonts w:ascii="Calibri" w:eastAsia="PMingLiU" w:hAnsi="Calibri" w:hint="eastAsia"/>
                <w:color w:val="000000"/>
                <w:lang w:val="en-US" w:eastAsia="zh-TW"/>
              </w:rPr>
              <w:t>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 xml:space="preserve">n79 </w:t>
            </w:r>
            <w:proofErr w:type="spellStart"/>
            <w:r>
              <w:rPr>
                <w:rFonts w:ascii="Calibri" w:eastAsia="PMingLiU" w:hAnsi="Calibri"/>
                <w:color w:val="000000"/>
                <w:lang w:val="en-US" w:eastAsia="zh-TW"/>
              </w:rPr>
              <w:t>freq</w:t>
            </w:r>
            <w:proofErr w:type="spellEnd"/>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831F51" w:rsidRDefault="00831F51" w:rsidP="00831F51">
            <w:pPr>
              <w:spacing w:after="0"/>
              <w:jc w:val="center"/>
              <w:rPr>
                <w:rFonts w:ascii="Calibri" w:hAnsi="Calibri"/>
                <w:color w:val="000000"/>
                <w:lang w:val="en-US" w:eastAsia="zh-CN"/>
              </w:rPr>
            </w:pPr>
            <w:r>
              <w:rPr>
                <w:rFonts w:ascii="Calibri" w:hAnsi="Calibri"/>
                <w:color w:val="000000"/>
                <w:lang w:val="en-US" w:eastAsia="zh-CN"/>
              </w:rPr>
              <w:t>-130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831F51" w:rsidRDefault="00831F51" w:rsidP="00831F51">
            <w:pPr>
              <w:spacing w:after="0"/>
              <w:jc w:val="center"/>
              <w:rPr>
                <w:rFonts w:ascii="Calibri" w:eastAsia="PMingLiU" w:hAnsi="Calibri"/>
                <w:color w:val="000000"/>
                <w:lang w:val="en-US" w:eastAsia="zh-TW"/>
              </w:rPr>
            </w:pPr>
            <w:r>
              <w:rPr>
                <w:rFonts w:ascii="Calibri" w:hAnsi="Calibri"/>
                <w:color w:val="000000"/>
                <w:lang w:val="en-US" w:eastAsia="zh-CN"/>
              </w:rPr>
              <w:t>-130</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831F51" w:rsidRPr="00B667F0" w:rsidRDefault="00831F51" w:rsidP="00831F51">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r>
              <w:rPr>
                <w:rFonts w:ascii="Calibri" w:eastAsia="PMingLiU" w:hAnsi="Calibri"/>
                <w:color w:val="000000"/>
                <w:lang w:val="en-US" w:eastAsia="zh-TW"/>
              </w:rPr>
              <w:t>/Hz</w:t>
            </w:r>
          </w:p>
        </w:tc>
      </w:tr>
      <w:tr w:rsidR="003B56B6" w:rsidRPr="00BB6A1A" w:rsidTr="00A40FE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Pr="00B667F0" w:rsidRDefault="003B56B6" w:rsidP="00A40FEA">
            <w:pPr>
              <w:spacing w:after="0"/>
              <w:rPr>
                <w:rFonts w:ascii="Calibri" w:eastAsia="PMingLiU" w:hAnsi="Calibri"/>
                <w:color w:val="000000"/>
                <w:lang w:val="en-US" w:eastAsia="zh-TW"/>
              </w:rPr>
            </w:pPr>
            <w:r>
              <w:rPr>
                <w:rFonts w:ascii="Calibri" w:eastAsia="PMingLiU" w:hAnsi="Calibri"/>
                <w:color w:val="000000"/>
                <w:lang w:val="en-US" w:eastAsia="zh-TW"/>
              </w:rPr>
              <w:t>n78</w:t>
            </w:r>
            <w:r>
              <w:rPr>
                <w:rFonts w:ascii="Calibri" w:eastAsia="PMingLiU" w:hAnsi="Calibri" w:hint="eastAsia"/>
                <w:color w:val="000000"/>
                <w:lang w:val="en-US" w:eastAsia="zh-TW"/>
              </w:rPr>
              <w:t xml:space="preserve"> 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n79 PRX Filter-ANT</w:t>
            </w:r>
            <w:r w:rsidRPr="00B667F0">
              <w:rPr>
                <w:rFonts w:ascii="Calibri" w:eastAsia="PMingLiU"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Pr="002748EE" w:rsidRDefault="003B56B6" w:rsidP="00A40FEA">
            <w:pPr>
              <w:spacing w:after="0"/>
              <w:jc w:val="center"/>
              <w:rPr>
                <w:rFonts w:ascii="Calibri" w:hAnsi="Calibri"/>
                <w:color w:val="000000"/>
                <w:lang w:val="en-US" w:eastAsia="zh-CN"/>
              </w:rPr>
            </w:pPr>
            <w:r>
              <w:rPr>
                <w:rFonts w:ascii="Calibri" w:hAnsi="Calibri"/>
                <w:color w:val="000000"/>
                <w:lang w:val="en-US" w:eastAsia="zh-CN"/>
              </w:rPr>
              <w:t>-85.4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NA</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E313F0">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Pr>
                <w:rFonts w:ascii="Calibri" w:eastAsia="PMingLiU" w:hAnsi="Calibri"/>
                <w:color w:val="000000"/>
                <w:lang w:val="en-US" w:eastAsia="zh-TW"/>
              </w:rPr>
              <w:t>/</w:t>
            </w:r>
            <w:r w:rsidR="00E313F0">
              <w:rPr>
                <w:rFonts w:ascii="Calibri" w:eastAsia="PMingLiU" w:hAnsi="Calibri"/>
                <w:color w:val="000000"/>
                <w:lang w:val="en-US" w:eastAsia="zh-TW"/>
              </w:rPr>
              <w:t>4</w:t>
            </w:r>
            <w:r>
              <w:rPr>
                <w:rFonts w:ascii="Calibri" w:eastAsia="PMingLiU" w:hAnsi="Calibri"/>
                <w:color w:val="000000"/>
                <w:lang w:val="en-US" w:eastAsia="zh-TW"/>
              </w:rPr>
              <w:t>0MHz</w:t>
            </w:r>
          </w:p>
        </w:tc>
      </w:tr>
      <w:tr w:rsidR="003B56B6" w:rsidRPr="00BB6A1A" w:rsidTr="00A40FE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Pr="00B667F0" w:rsidRDefault="003B56B6" w:rsidP="00A40FEA">
            <w:pPr>
              <w:spacing w:after="0"/>
              <w:rPr>
                <w:rFonts w:ascii="Calibri" w:eastAsia="PMingLiU" w:hAnsi="Calibri"/>
                <w:color w:val="000000"/>
                <w:lang w:val="en-US" w:eastAsia="zh-TW"/>
              </w:rPr>
            </w:pPr>
            <w:r>
              <w:rPr>
                <w:rFonts w:ascii="Calibri" w:eastAsia="PMingLiU" w:hAnsi="Calibri"/>
                <w:color w:val="000000"/>
                <w:lang w:val="en-US" w:eastAsia="zh-TW"/>
              </w:rPr>
              <w:t>n78</w:t>
            </w:r>
            <w:r>
              <w:rPr>
                <w:rFonts w:ascii="Calibri" w:eastAsia="PMingLiU" w:hAnsi="Calibri" w:hint="eastAsia"/>
                <w:color w:val="000000"/>
                <w:lang w:val="en-US" w:eastAsia="zh-TW"/>
              </w:rPr>
              <w:t xml:space="preserve"> noise</w:t>
            </w:r>
            <w:r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n79 DRX Filter-ANT</w:t>
            </w:r>
            <w:r w:rsidRPr="00B667F0">
              <w:rPr>
                <w:rFonts w:ascii="Calibri" w:eastAsia="PMingLiU"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Pr="002748EE" w:rsidRDefault="003B56B6" w:rsidP="00A40FEA">
            <w:pPr>
              <w:spacing w:after="0"/>
              <w:jc w:val="center"/>
              <w:rPr>
                <w:rFonts w:ascii="Calibri" w:hAnsi="Calibri"/>
                <w:color w:val="000000"/>
                <w:lang w:val="en-US" w:eastAsia="zh-CN"/>
              </w:rPr>
            </w:pPr>
            <w:r>
              <w:rPr>
                <w:rFonts w:ascii="Calibri" w:hAnsi="Calibri"/>
                <w:color w:val="000000"/>
                <w:lang w:val="en-US" w:eastAsia="zh-CN"/>
              </w:rPr>
              <w:t>NA</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E313F0">
            <w:pPr>
              <w:spacing w:after="0"/>
              <w:jc w:val="center"/>
              <w:rPr>
                <w:rFonts w:ascii="Calibri" w:eastAsia="PMingLiU" w:hAnsi="Calibri"/>
                <w:color w:val="000000"/>
                <w:lang w:val="en-US" w:eastAsia="zh-TW"/>
              </w:rPr>
            </w:pPr>
            <w:r>
              <w:rPr>
                <w:rFonts w:ascii="Calibri" w:hAnsi="Calibri"/>
                <w:color w:val="000000"/>
                <w:lang w:val="en-US" w:eastAsia="zh-CN"/>
              </w:rPr>
              <w:t>-</w:t>
            </w:r>
            <w:r w:rsidR="00E313F0">
              <w:rPr>
                <w:rFonts w:ascii="Calibri" w:hAnsi="Calibri"/>
                <w:color w:val="000000"/>
                <w:lang w:val="en-US" w:eastAsia="zh-CN"/>
              </w:rPr>
              <w:t>96</w:t>
            </w:r>
            <w:r>
              <w:rPr>
                <w:rFonts w:ascii="Calibri" w:hAnsi="Calibri"/>
                <w:color w:val="000000"/>
                <w:lang w:val="en-US" w:eastAsia="zh-CN"/>
              </w:rPr>
              <w:t>.4</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E313F0">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Pr>
                <w:rFonts w:ascii="Calibri" w:eastAsia="PMingLiU" w:hAnsi="Calibri"/>
                <w:color w:val="000000"/>
                <w:lang w:val="en-US" w:eastAsia="zh-TW"/>
              </w:rPr>
              <w:t>/</w:t>
            </w:r>
            <w:r w:rsidR="00E313F0">
              <w:rPr>
                <w:rFonts w:ascii="Calibri" w:eastAsia="PMingLiU" w:hAnsi="Calibri"/>
                <w:color w:val="000000"/>
                <w:lang w:val="en-US" w:eastAsia="zh-TW"/>
              </w:rPr>
              <w:t>4</w:t>
            </w:r>
            <w:r>
              <w:rPr>
                <w:rFonts w:ascii="Calibri" w:eastAsia="PMingLiU" w:hAnsi="Calibri"/>
                <w:color w:val="000000"/>
                <w:lang w:val="en-US" w:eastAsia="zh-TW"/>
              </w:rPr>
              <w:t>0MHz</w:t>
            </w:r>
          </w:p>
        </w:tc>
      </w:tr>
      <w:tr w:rsidR="00E21DA1" w:rsidRPr="00BB6A1A" w:rsidTr="00BE55BD">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DA1" w:rsidRPr="00BB6A1A" w:rsidRDefault="00E21DA1" w:rsidP="00A40FEA">
            <w:pPr>
              <w:spacing w:after="0"/>
              <w:rPr>
                <w:rFonts w:ascii="Calibri" w:hAnsi="Calibri"/>
                <w:color w:val="000000"/>
                <w:lang w:val="en-US" w:eastAsia="zh-CN"/>
              </w:rPr>
            </w:pPr>
            <w:r>
              <w:rPr>
                <w:rFonts w:ascii="Calibri" w:hAnsi="Calibri"/>
                <w:color w:val="000000"/>
                <w:lang w:val="en-US" w:eastAsia="zh-CN"/>
              </w:rPr>
              <w:t>Combined 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E21DA1" w:rsidRPr="00BB6A1A" w:rsidRDefault="00E21DA1" w:rsidP="00C664A1">
            <w:pPr>
              <w:spacing w:after="0"/>
              <w:jc w:val="center"/>
              <w:rPr>
                <w:rFonts w:ascii="Calibri" w:hAnsi="Calibri"/>
                <w:color w:val="000000"/>
                <w:lang w:val="en-US" w:eastAsia="zh-CN"/>
              </w:rPr>
            </w:pPr>
            <w:r>
              <w:rPr>
                <w:rFonts w:ascii="Calibri" w:hAnsi="Calibri"/>
                <w:color w:val="000000"/>
                <w:lang w:val="en-US" w:eastAsia="zh-CN"/>
              </w:rPr>
              <w:t>-1</w:t>
            </w:r>
            <w:r w:rsidR="00FC66DF">
              <w:rPr>
                <w:rFonts w:ascii="Calibri" w:hAnsi="Calibri"/>
                <w:color w:val="000000"/>
                <w:lang w:val="en-US" w:eastAsia="zh-CN"/>
              </w:rPr>
              <w:t>5</w:t>
            </w:r>
            <w:r w:rsidR="00C664A1">
              <w:rPr>
                <w:rFonts w:ascii="Calibri" w:hAnsi="Calibri"/>
                <w:color w:val="000000"/>
                <w:lang w:val="en-US" w:eastAsia="zh-CN"/>
              </w:rPr>
              <w:t>9</w:t>
            </w:r>
            <w:r>
              <w:rPr>
                <w:rFonts w:ascii="Calibri" w:hAnsi="Calibri"/>
                <w:color w:val="000000"/>
                <w:lang w:val="en-US" w:eastAsia="zh-CN"/>
              </w:rPr>
              <w:t>.5</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21DA1" w:rsidRPr="00BB6A1A" w:rsidRDefault="00E21DA1" w:rsidP="00A40FEA">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3B56B6" w:rsidRPr="00BB6A1A" w:rsidTr="00A40FEA">
        <w:trPr>
          <w:trHeight w:val="24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Default="003B56B6" w:rsidP="00A40FEA">
            <w:pPr>
              <w:spacing w:after="0"/>
              <w:rPr>
                <w:rFonts w:ascii="Calibri" w:hAnsi="Calibri"/>
                <w:color w:val="000000"/>
                <w:lang w:val="en-US" w:eastAsia="zh-CN"/>
              </w:rPr>
            </w:pPr>
            <w:r>
              <w:rPr>
                <w:rFonts w:ascii="Calibri" w:hAnsi="Calibri"/>
                <w:color w:val="000000"/>
                <w:lang w:val="en-US" w:eastAsia="zh-CN"/>
              </w:rPr>
              <w:t xml:space="preserve">TX IM2 in n79 </w:t>
            </w:r>
            <w:r w:rsidR="00F03834">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-76</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Default="003B56B6" w:rsidP="00E313F0">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E313F0">
              <w:rPr>
                <w:rFonts w:ascii="Calibri" w:eastAsia="PMingLiU" w:hAnsi="Calibri"/>
                <w:color w:val="000000"/>
                <w:lang w:val="en-US" w:eastAsia="zh-TW"/>
              </w:rPr>
              <w:t>98</w:t>
            </w:r>
          </w:p>
        </w:tc>
        <w:tc>
          <w:tcPr>
            <w:tcW w:w="1245" w:type="dxa"/>
            <w:tcBorders>
              <w:top w:val="single" w:sz="4" w:space="0" w:color="auto"/>
              <w:left w:val="nil"/>
              <w:bottom w:val="single" w:sz="4" w:space="0" w:color="auto"/>
              <w:right w:val="single" w:sz="4" w:space="0" w:color="auto"/>
            </w:tcBorders>
            <w:shd w:val="clear" w:color="auto" w:fill="auto"/>
            <w:noWrap/>
          </w:tcPr>
          <w:p w:rsidR="003B56B6" w:rsidRPr="00CC64D4" w:rsidRDefault="003B56B6" w:rsidP="00A40FEA">
            <w:pPr>
              <w:jc w:val="center"/>
              <w:rPr>
                <w:rFonts w:asciiTheme="minorHAnsi" w:hAnsiTheme="minorHAnsi"/>
              </w:rPr>
            </w:pPr>
            <w:proofErr w:type="spellStart"/>
            <w:r w:rsidRPr="00CC64D4">
              <w:rPr>
                <w:rFonts w:asciiTheme="minorHAnsi" w:hAnsiTheme="minorHAnsi"/>
              </w:rPr>
              <w:t>dBm</w:t>
            </w:r>
            <w:proofErr w:type="spellEnd"/>
          </w:p>
        </w:tc>
      </w:tr>
      <w:tr w:rsidR="003B56B6" w:rsidRPr="00BB6A1A" w:rsidTr="00A40FEA">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Pr="00426308" w:rsidRDefault="003B56B6" w:rsidP="00A40FEA">
            <w:pPr>
              <w:spacing w:after="0"/>
              <w:rPr>
                <w:rFonts w:ascii="Calibri" w:hAnsi="Calibri"/>
                <w:color w:val="000000"/>
                <w:lang w:val="en-US" w:eastAsia="zh-CN"/>
              </w:rPr>
            </w:pPr>
            <w:r>
              <w:rPr>
                <w:rFonts w:ascii="Calibri" w:hAnsi="Calibri"/>
                <w:color w:val="000000"/>
                <w:lang w:val="en-US" w:eastAsia="zh-CN"/>
              </w:rPr>
              <w:lastRenderedPageBreak/>
              <w:t xml:space="preserve">Total noise level refer to receiver </w:t>
            </w:r>
            <w:r w:rsidR="00C84D01">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-75</w:t>
            </w:r>
            <w:r w:rsidR="00FC66DF">
              <w:rPr>
                <w:rFonts w:ascii="Calibri" w:eastAsia="PMingLiU" w:hAnsi="Calibri"/>
                <w:color w:val="000000"/>
                <w:lang w:val="en-US" w:eastAsia="zh-TW"/>
              </w:rPr>
              <w:t>.1</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C1483">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FC66DF">
              <w:rPr>
                <w:rFonts w:ascii="Calibri" w:eastAsia="PMingLiU" w:hAnsi="Calibri"/>
                <w:color w:val="000000"/>
                <w:lang w:val="en-US" w:eastAsia="zh-TW"/>
              </w:rPr>
              <w:t>86.6</w:t>
            </w:r>
          </w:p>
        </w:tc>
        <w:tc>
          <w:tcPr>
            <w:tcW w:w="1245" w:type="dxa"/>
            <w:tcBorders>
              <w:top w:val="single" w:sz="4" w:space="0" w:color="auto"/>
              <w:left w:val="nil"/>
              <w:bottom w:val="single" w:sz="4" w:space="0" w:color="auto"/>
              <w:right w:val="single" w:sz="4" w:space="0" w:color="auto"/>
            </w:tcBorders>
            <w:shd w:val="clear" w:color="auto" w:fill="auto"/>
            <w:noWrap/>
          </w:tcPr>
          <w:p w:rsidR="003B56B6" w:rsidRDefault="003B56B6" w:rsidP="00A40FEA">
            <w:pPr>
              <w:jc w:val="center"/>
            </w:pPr>
            <w:proofErr w:type="spellStart"/>
            <w:r w:rsidRPr="00CC64D4">
              <w:rPr>
                <w:rFonts w:asciiTheme="minorHAnsi" w:hAnsiTheme="minorHAnsi"/>
              </w:rPr>
              <w:t>dBm</w:t>
            </w:r>
            <w:proofErr w:type="spellEnd"/>
          </w:p>
        </w:tc>
      </w:tr>
      <w:tr w:rsidR="003B56B6" w:rsidRPr="00BB6A1A" w:rsidTr="00A40FEA">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6B6" w:rsidRPr="00363357" w:rsidRDefault="003B56B6" w:rsidP="00A40FEA">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3B56B6" w:rsidRPr="00BB6A1A" w:rsidTr="00A40FEA">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56B6" w:rsidRDefault="003B56B6" w:rsidP="00A40FEA">
            <w:pPr>
              <w:spacing w:after="0"/>
              <w:rPr>
                <w:rFonts w:ascii="Calibri" w:eastAsia="PMingLiU" w:hAnsi="Calibri"/>
                <w:color w:val="000000"/>
                <w:lang w:val="en-US" w:eastAsia="zh-TW"/>
              </w:rPr>
            </w:pPr>
            <w:r>
              <w:rPr>
                <w:rFonts w:ascii="Calibri" w:eastAsia="PMingLiU" w:hAnsi="Calibri"/>
                <w:color w:val="000000"/>
                <w:lang w:val="en-US" w:eastAsia="zh-TW"/>
              </w:rPr>
              <w:t xml:space="preserve">MSD </w:t>
            </w:r>
            <w:r>
              <w:rPr>
                <w:rFonts w:ascii="Calibri" w:hAnsi="Calibri"/>
                <w:color w:val="000000"/>
                <w:lang w:val="en-US" w:eastAsia="zh-CN"/>
              </w:rPr>
              <w:t>(40MHz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FC66DF" w:rsidP="00A40FEA">
            <w:pPr>
              <w:spacing w:after="0"/>
              <w:jc w:val="center"/>
              <w:rPr>
                <w:rFonts w:ascii="Calibri" w:eastAsia="PMingLiU" w:hAnsi="Calibri"/>
                <w:b/>
                <w:color w:val="000000"/>
                <w:lang w:val="en-US" w:eastAsia="zh-TW"/>
              </w:rPr>
            </w:pPr>
            <w:r>
              <w:rPr>
                <w:rFonts w:ascii="Calibri" w:eastAsia="PMingLiU" w:hAnsi="Calibri"/>
                <w:b/>
                <w:color w:val="000000"/>
                <w:lang w:val="en-US" w:eastAsia="zh-TW"/>
              </w:rPr>
              <w:t>2.3</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B56B6" w:rsidRPr="00B667F0" w:rsidRDefault="003B56B6" w:rsidP="00A40FEA">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bl>
    <w:p w:rsidR="003B56B6" w:rsidRDefault="003B56B6" w:rsidP="003B56B6">
      <w:pPr>
        <w:spacing w:after="0"/>
        <w:jc w:val="both"/>
        <w:rPr>
          <w:rFonts w:ascii="Arial" w:hAnsi="Arial" w:cs="Arial"/>
          <w:lang w:eastAsia="ja-JP"/>
        </w:rPr>
      </w:pPr>
    </w:p>
    <w:p w:rsidR="003B56B6" w:rsidRPr="00B279D1" w:rsidRDefault="003B56B6" w:rsidP="003B56B6">
      <w:pPr>
        <w:spacing w:after="120"/>
        <w:jc w:val="center"/>
        <w:rPr>
          <w:rFonts w:ascii="Arial" w:hAnsi="Arial" w:cs="Arial"/>
          <w:b/>
        </w:rPr>
      </w:pPr>
      <w:r>
        <w:rPr>
          <w:rFonts w:ascii="Arial" w:hAnsi="Arial" w:cs="Arial"/>
          <w:b/>
        </w:rPr>
        <w:t>Table 2.2-3 Link analysis for n79 40MHz REFSENS calculation</w:t>
      </w:r>
    </w:p>
    <w:p w:rsidR="00072D6E" w:rsidRDefault="00F640C5" w:rsidP="00F640C5">
      <w:pPr>
        <w:rPr>
          <w:rFonts w:eastAsia="PMingLiU"/>
          <w:lang w:eastAsia="zh-TW"/>
        </w:rPr>
      </w:pPr>
      <w:r>
        <w:rPr>
          <w:rFonts w:eastAsia="PMingLiU"/>
          <w:lang w:eastAsia="zh-TW"/>
        </w:rPr>
        <w:t xml:space="preserve">From above analysis we can see, even with shared antenna architecture (with the help of diplexer), the MSD would still </w:t>
      </w:r>
      <w:r w:rsidR="006251DD">
        <w:rPr>
          <w:rFonts w:eastAsia="PMingLiU"/>
          <w:lang w:eastAsia="zh-TW"/>
        </w:rPr>
        <w:t xml:space="preserve">be </w:t>
      </w:r>
      <w:proofErr w:type="spellStart"/>
      <w:r w:rsidR="00AC1483" w:rsidRPr="00AC1483">
        <w:rPr>
          <w:rFonts w:eastAsia="PMingLiU"/>
          <w:lang w:eastAsia="zh-TW"/>
        </w:rPr>
        <w:t>innegligible</w:t>
      </w:r>
      <w:proofErr w:type="spellEnd"/>
      <w:r>
        <w:rPr>
          <w:rFonts w:eastAsia="PMingLiU"/>
          <w:lang w:eastAsia="zh-TW"/>
        </w:rPr>
        <w:t>.</w:t>
      </w:r>
    </w:p>
    <w:p w:rsidR="00F640C5" w:rsidRPr="00C66C73" w:rsidRDefault="00C66C73" w:rsidP="00F640C5">
      <w:pPr>
        <w:rPr>
          <w:rFonts w:eastAsia="PMingLiU"/>
          <w:b/>
          <w:lang w:eastAsia="zh-TW"/>
        </w:rPr>
      </w:pPr>
      <w:proofErr w:type="spellStart"/>
      <w:r>
        <w:rPr>
          <w:rFonts w:eastAsia="PMingLiU"/>
          <w:b/>
          <w:lang w:eastAsia="zh-TW"/>
        </w:rPr>
        <w:t>Obervation</w:t>
      </w:r>
      <w:proofErr w:type="spellEnd"/>
      <w:r>
        <w:rPr>
          <w:rFonts w:eastAsia="PMingLiU"/>
          <w:b/>
          <w:lang w:eastAsia="zh-TW"/>
        </w:rPr>
        <w:t xml:space="preserve"> </w:t>
      </w:r>
      <w:r w:rsidR="00DB51E2">
        <w:rPr>
          <w:rFonts w:eastAsia="PMingLiU"/>
          <w:b/>
          <w:lang w:eastAsia="zh-TW"/>
        </w:rPr>
        <w:t>3</w:t>
      </w:r>
      <w:r>
        <w:rPr>
          <w:rFonts w:eastAsia="PMingLiU"/>
          <w:b/>
          <w:lang w:eastAsia="zh-TW"/>
        </w:rPr>
        <w:t xml:space="preserve">: Even with shared antenna architecture, MSD is still </w:t>
      </w:r>
      <w:proofErr w:type="spellStart"/>
      <w:r>
        <w:rPr>
          <w:rFonts w:eastAsia="PMingLiU"/>
          <w:b/>
          <w:lang w:eastAsia="zh-TW"/>
        </w:rPr>
        <w:t>innegligible</w:t>
      </w:r>
      <w:proofErr w:type="spellEnd"/>
      <w:r>
        <w:rPr>
          <w:rFonts w:eastAsia="PMingLiU"/>
          <w:b/>
          <w:lang w:eastAsia="zh-TW"/>
        </w:rPr>
        <w:t>.</w:t>
      </w:r>
    </w:p>
    <w:p w:rsidR="00C66C73" w:rsidRPr="00C66C73" w:rsidRDefault="00C66C73" w:rsidP="004318C8">
      <w:pPr>
        <w:rPr>
          <w:rFonts w:eastAsia="SimSun"/>
        </w:rPr>
      </w:pPr>
      <w:r>
        <w:rPr>
          <w:rFonts w:eastAsia="SimSun"/>
        </w:rPr>
        <w:t xml:space="preserve">With the observation 1 and 2, </w:t>
      </w:r>
      <w:r w:rsidR="00365A53">
        <w:rPr>
          <w:rFonts w:eastAsia="SimSun"/>
        </w:rPr>
        <w:t>we can see no matter what architecture the CA combination adopts, the MSD would be always required once the CA requires simultaneous RX/TX operation.</w:t>
      </w:r>
    </w:p>
    <w:p w:rsidR="004318C8" w:rsidRPr="00C66C73" w:rsidRDefault="00C66C73" w:rsidP="004318C8">
      <w:pPr>
        <w:rPr>
          <w:rFonts w:eastAsia="SimSun"/>
          <w:b/>
          <w:i/>
        </w:rPr>
      </w:pPr>
      <w:r>
        <w:rPr>
          <w:rFonts w:eastAsia="SimSun"/>
          <w:b/>
          <w:i/>
        </w:rPr>
        <w:t>Proposal</w:t>
      </w:r>
      <w:r w:rsidR="00831F51">
        <w:rPr>
          <w:rFonts w:eastAsia="SimSun"/>
          <w:b/>
          <w:i/>
        </w:rPr>
        <w:t xml:space="preserve"> 1: </w:t>
      </w:r>
      <w:r>
        <w:rPr>
          <w:rFonts w:eastAsia="SimSun"/>
          <w:b/>
          <w:i/>
        </w:rPr>
        <w:t>MSD</w:t>
      </w:r>
      <w:r w:rsidR="00831F51">
        <w:rPr>
          <w:rFonts w:eastAsia="SimSun"/>
          <w:b/>
          <w:i/>
        </w:rPr>
        <w:t xml:space="preserve"> is ne</w:t>
      </w:r>
      <w:r w:rsidR="00DA0DE5">
        <w:rPr>
          <w:rFonts w:eastAsia="SimSun"/>
          <w:b/>
          <w:i/>
        </w:rPr>
        <w:t>eded</w:t>
      </w:r>
      <w:r>
        <w:rPr>
          <w:rFonts w:eastAsia="SimSun"/>
          <w:b/>
          <w:i/>
        </w:rPr>
        <w:t xml:space="preserve"> for CA_n78-n79 if it requires simultaneous RX/TX operation.</w:t>
      </w:r>
    </w:p>
    <w:p w:rsidR="003A71F8" w:rsidRDefault="003A71F8" w:rsidP="00334C05">
      <w:pPr>
        <w:pBdr>
          <w:bottom w:val="single" w:sz="6" w:space="2" w:color="auto"/>
        </w:pBdr>
        <w:rPr>
          <w:b/>
          <w:i/>
          <w:sz w:val="22"/>
          <w:szCs w:val="22"/>
        </w:rPr>
      </w:pPr>
    </w:p>
    <w:p w:rsidR="00475A35" w:rsidRDefault="00475A35" w:rsidP="00475A35">
      <w:pPr>
        <w:overflowPunct/>
        <w:autoSpaceDE/>
        <w:autoSpaceDN/>
        <w:adjustRightInd/>
        <w:spacing w:after="0"/>
        <w:textAlignment w:val="auto"/>
        <w:rPr>
          <w:rFonts w:ascii="Arial" w:eastAsia="PMingLiU" w:hAnsi="Arial" w:cs="Arial"/>
          <w:sz w:val="40"/>
          <w:szCs w:val="40"/>
          <w:lang w:eastAsia="zh-TW"/>
        </w:rPr>
      </w:pPr>
      <w:r>
        <w:rPr>
          <w:rFonts w:ascii="Arial" w:eastAsia="PMingLiU" w:hAnsi="Arial" w:cs="Arial"/>
          <w:sz w:val="40"/>
          <w:szCs w:val="40"/>
          <w:lang w:eastAsia="zh-TW"/>
        </w:rPr>
        <w:t>Reference:</w:t>
      </w:r>
    </w:p>
    <w:p w:rsidR="003C5250" w:rsidRDefault="00475A35" w:rsidP="00475A35">
      <w:pPr>
        <w:pStyle w:val="affe"/>
        <w:numPr>
          <w:ilvl w:val="0"/>
          <w:numId w:val="36"/>
        </w:numPr>
        <w:overflowPunct/>
        <w:autoSpaceDE/>
        <w:autoSpaceDN/>
        <w:adjustRightInd/>
        <w:spacing w:after="0"/>
        <w:textAlignment w:val="auto"/>
        <w:rPr>
          <w:rFonts w:eastAsia="PMingLiU"/>
          <w:lang w:eastAsia="zh-TW"/>
        </w:rPr>
      </w:pPr>
      <w:r w:rsidRPr="00475A35">
        <w:rPr>
          <w:rFonts w:eastAsia="PMingLiU"/>
          <w:lang w:eastAsia="zh-TW"/>
        </w:rPr>
        <w:t>R4-1906224</w:t>
      </w:r>
      <w:r>
        <w:rPr>
          <w:rFonts w:eastAsia="PMingLiU"/>
          <w:lang w:eastAsia="zh-TW"/>
        </w:rPr>
        <w:t xml:space="preserve"> </w:t>
      </w:r>
      <w:r w:rsidRPr="00475A35">
        <w:rPr>
          <w:rFonts w:eastAsia="PMingLiU"/>
          <w:lang w:eastAsia="zh-TW"/>
        </w:rPr>
        <w:t>Handling of filter assumption of n77 and n78</w:t>
      </w:r>
      <w:r>
        <w:rPr>
          <w:rFonts w:eastAsia="PMingLiU"/>
          <w:lang w:eastAsia="zh-TW"/>
        </w:rPr>
        <w:t xml:space="preserve">, </w:t>
      </w:r>
      <w:r w:rsidRPr="00475A35">
        <w:rPr>
          <w:rFonts w:eastAsia="PMingLiU"/>
          <w:lang w:eastAsia="zh-TW"/>
        </w:rPr>
        <w:t xml:space="preserve">WG4 Meeting #91 </w:t>
      </w:r>
    </w:p>
    <w:p w:rsidR="00475A35" w:rsidRDefault="003C5250" w:rsidP="003C5250">
      <w:pPr>
        <w:pStyle w:val="affe"/>
        <w:numPr>
          <w:ilvl w:val="0"/>
          <w:numId w:val="36"/>
        </w:numPr>
        <w:overflowPunct/>
        <w:autoSpaceDE/>
        <w:autoSpaceDN/>
        <w:adjustRightInd/>
        <w:spacing w:after="0"/>
        <w:textAlignment w:val="auto"/>
        <w:rPr>
          <w:rFonts w:eastAsia="PMingLiU"/>
          <w:lang w:eastAsia="zh-TW"/>
        </w:rPr>
      </w:pPr>
      <w:r w:rsidRPr="003C5250">
        <w:rPr>
          <w:rFonts w:eastAsia="PMingLiU"/>
          <w:lang w:eastAsia="zh-TW"/>
        </w:rPr>
        <w:t>R4-1800251</w:t>
      </w:r>
      <w:r>
        <w:rPr>
          <w:rFonts w:eastAsia="PMingLiU"/>
          <w:lang w:eastAsia="zh-TW"/>
        </w:rPr>
        <w:t xml:space="preserve"> </w:t>
      </w:r>
      <w:r w:rsidRPr="003C5250">
        <w:rPr>
          <w:rFonts w:eastAsia="PMingLiU"/>
          <w:lang w:eastAsia="zh-TW"/>
        </w:rPr>
        <w:t>TP for TR 37.865-01-01 2DL/1UL CA_n78A-n79A</w:t>
      </w:r>
    </w:p>
    <w:p w:rsidR="00334C05" w:rsidRDefault="00334C05" w:rsidP="00334C05">
      <w:pPr>
        <w:pStyle w:val="affe"/>
        <w:numPr>
          <w:ilvl w:val="0"/>
          <w:numId w:val="36"/>
        </w:numPr>
        <w:overflowPunct/>
        <w:autoSpaceDE/>
        <w:autoSpaceDN/>
        <w:adjustRightInd/>
        <w:spacing w:after="0"/>
        <w:textAlignment w:val="auto"/>
        <w:rPr>
          <w:rFonts w:eastAsia="PMingLiU"/>
          <w:lang w:eastAsia="zh-TW"/>
        </w:rPr>
      </w:pPr>
      <w:r w:rsidRPr="00334C05">
        <w:rPr>
          <w:rFonts w:eastAsia="PMingLiU"/>
          <w:lang w:eastAsia="zh-TW"/>
        </w:rPr>
        <w:t>TR 38.813</w:t>
      </w:r>
      <w:r>
        <w:rPr>
          <w:rFonts w:eastAsia="PMingLiU"/>
          <w:lang w:eastAsia="zh-TW"/>
        </w:rPr>
        <w:t xml:space="preserve"> </w:t>
      </w:r>
      <w:r w:rsidRPr="00334C05">
        <w:rPr>
          <w:rFonts w:eastAsia="PMingLiU"/>
          <w:lang w:eastAsia="zh-TW"/>
        </w:rPr>
        <w:t>New frequency range for NR (3.3-4.2 GHz)</w:t>
      </w:r>
    </w:p>
    <w:p w:rsidR="00334C05" w:rsidRDefault="00334C05" w:rsidP="00334C05">
      <w:pPr>
        <w:pStyle w:val="affe"/>
        <w:numPr>
          <w:ilvl w:val="0"/>
          <w:numId w:val="36"/>
        </w:numPr>
        <w:overflowPunct/>
        <w:autoSpaceDE/>
        <w:autoSpaceDN/>
        <w:adjustRightInd/>
        <w:spacing w:after="0"/>
        <w:textAlignment w:val="auto"/>
        <w:rPr>
          <w:rFonts w:eastAsia="PMingLiU"/>
          <w:lang w:eastAsia="zh-TW"/>
        </w:rPr>
      </w:pPr>
      <w:r w:rsidRPr="00334C05">
        <w:rPr>
          <w:rFonts w:eastAsia="PMingLiU"/>
          <w:lang w:eastAsia="zh-TW"/>
        </w:rPr>
        <w:t>TR 38.814</w:t>
      </w:r>
      <w:r>
        <w:rPr>
          <w:rFonts w:eastAsia="PMingLiU"/>
          <w:lang w:eastAsia="zh-TW"/>
        </w:rPr>
        <w:t xml:space="preserve"> </w:t>
      </w:r>
      <w:r w:rsidRPr="00334C05">
        <w:rPr>
          <w:rFonts w:eastAsia="PMingLiU"/>
          <w:lang w:eastAsia="zh-TW"/>
        </w:rPr>
        <w:t>New frequency range for NR (4.4-5.0 GHz)</w:t>
      </w:r>
    </w:p>
    <w:p w:rsidR="00475A35" w:rsidRPr="00475A35" w:rsidRDefault="00475A35" w:rsidP="00C66C73">
      <w:pPr>
        <w:pStyle w:val="affe"/>
        <w:overflowPunct/>
        <w:autoSpaceDE/>
        <w:autoSpaceDN/>
        <w:adjustRightInd/>
        <w:spacing w:after="0"/>
        <w:textAlignment w:val="auto"/>
        <w:rPr>
          <w:rFonts w:eastAsia="PMingLiU"/>
          <w:lang w:eastAsia="zh-TW"/>
        </w:rPr>
      </w:pPr>
    </w:p>
    <w:sectPr w:rsidR="00475A35" w:rsidRPr="00475A35" w:rsidSect="00CB0E83">
      <w:footerReference w:type="default" r:id="rId10"/>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C88" w:rsidRDefault="00A24C88">
      <w:r>
        <w:separator/>
      </w:r>
    </w:p>
  </w:endnote>
  <w:endnote w:type="continuationSeparator" w:id="0">
    <w:p w:rsidR="00A24C88" w:rsidRDefault="00A24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C88" w:rsidRDefault="00A24C88">
      <w:r>
        <w:separator/>
      </w:r>
    </w:p>
  </w:footnote>
  <w:footnote w:type="continuationSeparator" w:id="0">
    <w:p w:rsidR="00A24C88" w:rsidRDefault="00A24C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4"/>
  </w:num>
  <w:num w:numId="4">
    <w:abstractNumId w:val="21"/>
  </w:num>
  <w:num w:numId="5">
    <w:abstractNumId w:val="2"/>
  </w:num>
  <w:num w:numId="6">
    <w:abstractNumId w:val="20"/>
  </w:num>
  <w:num w:numId="7">
    <w:abstractNumId w:val="9"/>
  </w:num>
  <w:num w:numId="8">
    <w:abstractNumId w:val="15"/>
  </w:num>
  <w:num w:numId="9">
    <w:abstractNumId w:val="23"/>
  </w:num>
  <w:num w:numId="10">
    <w:abstractNumId w:val="8"/>
  </w:num>
  <w:num w:numId="11">
    <w:abstractNumId w:val="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7"/>
  </w:num>
  <w:num w:numId="15">
    <w:abstractNumId w:val="16"/>
  </w:num>
  <w:num w:numId="16">
    <w:abstractNumId w:val="0"/>
  </w:num>
  <w:num w:numId="17">
    <w:abstractNumId w:val="13"/>
  </w:num>
  <w:num w:numId="18">
    <w:abstractNumId w:val="10"/>
  </w:num>
  <w:num w:numId="19">
    <w:abstractNumId w:val="5"/>
  </w:num>
  <w:num w:numId="20">
    <w:abstractNumId w:val="16"/>
  </w:num>
  <w:num w:numId="21">
    <w:abstractNumId w:val="12"/>
  </w:num>
  <w:num w:numId="22">
    <w:abstractNumId w:val="7"/>
  </w:num>
  <w:num w:numId="23">
    <w:abstractNumId w:val="22"/>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 w:numId="35">
    <w:abstractNumId w:val="19"/>
  </w:num>
  <w:num w:numId="3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27600"/>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4B2"/>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165"/>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29B"/>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673"/>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5FB4"/>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250"/>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C88"/>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1E6"/>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4A1"/>
    <w:rsid w:val="00C66C73"/>
    <w:rsid w:val="00C66D2F"/>
    <w:rsid w:val="00C66E0C"/>
    <w:rsid w:val="00C67D98"/>
    <w:rsid w:val="00C70619"/>
    <w:rsid w:val="00C70B23"/>
    <w:rsid w:val="00C70FAD"/>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1B5"/>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6C"/>
    <w:rsid w:val="00CC64D4"/>
    <w:rsid w:val="00CC693F"/>
    <w:rsid w:val="00CC6E0B"/>
    <w:rsid w:val="00CC70E7"/>
    <w:rsid w:val="00CC7EF1"/>
    <w:rsid w:val="00CD036C"/>
    <w:rsid w:val="00CD0C4B"/>
    <w:rsid w:val="00CD117B"/>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2F0B"/>
    <w:rsid w:val="00E532A6"/>
    <w:rsid w:val="00E53947"/>
    <w:rsid w:val="00E5454B"/>
    <w:rsid w:val="00E54643"/>
    <w:rsid w:val="00E5498A"/>
    <w:rsid w:val="00E54CA4"/>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6DF"/>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24F81-A87D-44D7-807D-B47E43A90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TotalTime>
  <Pages>4</Pages>
  <Words>886</Words>
  <Characters>5054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13</cp:revision>
  <cp:lastPrinted>2010-01-07T02:23:00Z</cp:lastPrinted>
  <dcterms:created xsi:type="dcterms:W3CDTF">2019-08-22T03:00:00Z</dcterms:created>
  <dcterms:modified xsi:type="dcterms:W3CDTF">2019-08-26T08:53:00Z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